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07C26" w14:textId="77777777" w:rsidR="007813EF" w:rsidRDefault="008A7442" w:rsidP="008A7442">
      <w:pPr>
        <w:spacing w:line="360" w:lineRule="auto"/>
        <w:jc w:val="center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אדם עוֹלֶה</w:t>
      </w:r>
    </w:p>
    <w:p w14:paraId="1AA7934D" w14:textId="77777777" w:rsidR="008A7442" w:rsidRDefault="008A7442" w:rsidP="008A7442">
      <w:pPr>
        <w:pStyle w:val="a3"/>
        <w:numPr>
          <w:ilvl w:val="0"/>
          <w:numId w:val="1"/>
        </w:numPr>
        <w:spacing w:line="360" w:lineRule="auto"/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>חוץ. רחוב. יום</w:t>
      </w:r>
    </w:p>
    <w:p w14:paraId="023F2E46" w14:textId="1C04E240" w:rsidR="0090056B" w:rsidRDefault="008A7442" w:rsidP="00E73B13">
      <w:pPr>
        <w:spacing w:line="360" w:lineRule="auto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תפוח אדום מוחזק בפה של אדם, </w:t>
      </w:r>
      <w:r w:rsidR="0090056B">
        <w:rPr>
          <w:rFonts w:hint="cs"/>
          <w:sz w:val="26"/>
          <w:szCs w:val="26"/>
          <w:rtl/>
        </w:rPr>
        <w:t xml:space="preserve">ולאוזניו - אוזניות אדומות וגדולות </w:t>
      </w:r>
      <w:r w:rsidR="0090056B">
        <w:rPr>
          <w:sz w:val="26"/>
          <w:szCs w:val="26"/>
          <w:rtl/>
        </w:rPr>
        <w:t>–</w:t>
      </w:r>
      <w:r w:rsidR="0090056B">
        <w:rPr>
          <w:rFonts w:hint="cs"/>
          <w:sz w:val="26"/>
          <w:szCs w:val="26"/>
          <w:rtl/>
        </w:rPr>
        <w:t xml:space="preserve"> הוא שו</w:t>
      </w:r>
      <w:r w:rsidR="00E73B13">
        <w:rPr>
          <w:rFonts w:hint="cs"/>
          <w:sz w:val="26"/>
          <w:szCs w:val="26"/>
          <w:rtl/>
        </w:rPr>
        <w:t>מע רדיו, וצועד</w:t>
      </w:r>
      <w:r>
        <w:rPr>
          <w:rFonts w:hint="cs"/>
          <w:sz w:val="26"/>
          <w:szCs w:val="26"/>
          <w:rtl/>
        </w:rPr>
        <w:t xml:space="preserve"> </w:t>
      </w:r>
      <w:r w:rsidR="005B6953">
        <w:rPr>
          <w:rFonts w:hint="cs"/>
          <w:sz w:val="26"/>
          <w:szCs w:val="26"/>
          <w:rtl/>
        </w:rPr>
        <w:t>החוצה</w:t>
      </w:r>
      <w:r w:rsidR="00E73B13">
        <w:rPr>
          <w:rFonts w:hint="cs"/>
          <w:sz w:val="26"/>
          <w:szCs w:val="26"/>
          <w:rtl/>
        </w:rPr>
        <w:t xml:space="preserve"> אל הרחוב</w:t>
      </w:r>
      <w:r w:rsidR="005B6953">
        <w:rPr>
          <w:rFonts w:hint="cs"/>
          <w:sz w:val="26"/>
          <w:szCs w:val="26"/>
          <w:rtl/>
        </w:rPr>
        <w:t xml:space="preserve"> </w:t>
      </w:r>
      <w:r w:rsidR="00AF5F9B">
        <w:rPr>
          <w:rFonts w:hint="cs"/>
          <w:sz w:val="26"/>
          <w:szCs w:val="26"/>
          <w:rtl/>
        </w:rPr>
        <w:t>מ</w:t>
      </w:r>
      <w:r>
        <w:rPr>
          <w:rFonts w:hint="cs"/>
          <w:sz w:val="26"/>
          <w:szCs w:val="26"/>
          <w:rtl/>
        </w:rPr>
        <w:t>שביל הכניסה לביתו</w:t>
      </w:r>
      <w:r w:rsidR="00E73B13">
        <w:rPr>
          <w:rFonts w:hint="cs"/>
          <w:sz w:val="26"/>
          <w:szCs w:val="26"/>
          <w:rtl/>
        </w:rPr>
        <w:t>.</w:t>
      </w:r>
    </w:p>
    <w:p w14:paraId="1C281CA9" w14:textId="6732DDCA" w:rsidR="0090056B" w:rsidRDefault="0090056B" w:rsidP="0090056B">
      <w:pPr>
        <w:spacing w:line="360" w:lineRule="auto"/>
        <w:jc w:val="center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שדרן</w:t>
      </w:r>
      <w:r w:rsidR="00820CB1">
        <w:rPr>
          <w:rFonts w:hint="cs"/>
          <w:b/>
          <w:bCs/>
          <w:sz w:val="26"/>
          <w:szCs w:val="26"/>
          <w:rtl/>
        </w:rPr>
        <w:t xml:space="preserve"> א'</w:t>
      </w:r>
    </w:p>
    <w:p w14:paraId="3B96D3C0" w14:textId="77777777" w:rsidR="00E73B13" w:rsidRDefault="00E73B13" w:rsidP="00E73B13">
      <w:pPr>
        <w:spacing w:line="240" w:lineRule="auto"/>
        <w:ind w:left="72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זו הייתה כנראה השנה הגרועה ביותר בחייו. </w:t>
      </w:r>
    </w:p>
    <w:p w14:paraId="101D4F04" w14:textId="55BEBE63" w:rsidR="00E73B13" w:rsidRDefault="00E73B13" w:rsidP="00E73B13">
      <w:pPr>
        <w:spacing w:line="240" w:lineRule="auto"/>
        <w:ind w:left="72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כולם הספידו אותו, אף-אחד לא נתן לו סיכוי. </w:t>
      </w:r>
    </w:p>
    <w:p w14:paraId="6F8E8333" w14:textId="77777777" w:rsidR="00820CB1" w:rsidRDefault="00820CB1" w:rsidP="00E73B13">
      <w:pPr>
        <w:spacing w:line="240" w:lineRule="auto"/>
        <w:ind w:left="720"/>
        <w:rPr>
          <w:sz w:val="26"/>
          <w:szCs w:val="26"/>
          <w:rtl/>
        </w:rPr>
      </w:pPr>
    </w:p>
    <w:p w14:paraId="3591E7B1" w14:textId="77777777" w:rsidR="00820CB1" w:rsidRDefault="00820CB1" w:rsidP="00820CB1">
      <w:pPr>
        <w:spacing w:line="360" w:lineRule="auto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אדם קוטף פרח אדום מהשיח שבצד השביל, וממשיך לפסוע לעבר הרחוב, לבוש במכנס טרנינג אדום, וחולצת משחק אדומה של הפועל תל-אביב. על צווארו צעיף אדום-לבן של הקבוצה.</w:t>
      </w:r>
    </w:p>
    <w:p w14:paraId="2BB035CA" w14:textId="1EEFEAE5" w:rsidR="00820CB1" w:rsidRDefault="00820CB1" w:rsidP="00820CB1">
      <w:pPr>
        <w:spacing w:line="240" w:lineRule="auto"/>
        <w:jc w:val="center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שדרן ב'</w:t>
      </w:r>
    </w:p>
    <w:p w14:paraId="0CF86F4C" w14:textId="4A277E5B" w:rsidR="00232CC9" w:rsidRDefault="00232CC9" w:rsidP="00820CB1">
      <w:pPr>
        <w:spacing w:line="240" w:lineRule="auto"/>
        <w:ind w:left="72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תראה... </w:t>
      </w:r>
      <w:r w:rsidR="00820CB1">
        <w:rPr>
          <w:rFonts w:hint="cs"/>
          <w:sz w:val="26"/>
          <w:szCs w:val="26"/>
          <w:rtl/>
        </w:rPr>
        <w:t xml:space="preserve">לפני שנה הוא היה בפסגת העולם, היה לו </w:t>
      </w:r>
      <w:proofErr w:type="spellStart"/>
      <w:r w:rsidR="00820CB1">
        <w:rPr>
          <w:rFonts w:hint="cs"/>
          <w:sz w:val="26"/>
          <w:szCs w:val="26"/>
          <w:rtl/>
        </w:rPr>
        <w:t>הכל</w:t>
      </w:r>
      <w:proofErr w:type="spellEnd"/>
      <w:r w:rsidR="00820CB1">
        <w:rPr>
          <w:rFonts w:hint="cs"/>
          <w:sz w:val="26"/>
          <w:szCs w:val="26"/>
          <w:rtl/>
        </w:rPr>
        <w:t xml:space="preserve">, </w:t>
      </w:r>
      <w:proofErr w:type="spellStart"/>
      <w:r w:rsidR="00820CB1">
        <w:rPr>
          <w:rFonts w:hint="cs"/>
          <w:sz w:val="26"/>
          <w:szCs w:val="26"/>
          <w:rtl/>
        </w:rPr>
        <w:t>הכל</w:t>
      </w:r>
      <w:proofErr w:type="spellEnd"/>
      <w:r w:rsidR="00820CB1">
        <w:rPr>
          <w:rFonts w:hint="cs"/>
          <w:sz w:val="26"/>
          <w:szCs w:val="26"/>
          <w:rtl/>
        </w:rPr>
        <w:t>...</w:t>
      </w:r>
      <w:r w:rsidR="008F582B">
        <w:rPr>
          <w:rFonts w:hint="cs"/>
          <w:sz w:val="26"/>
          <w:szCs w:val="26"/>
          <w:rtl/>
        </w:rPr>
        <w:t xml:space="preserve"> ואז הוא התרסק.</w:t>
      </w:r>
    </w:p>
    <w:p w14:paraId="393E975F" w14:textId="6C8CC5D9" w:rsidR="00820CB1" w:rsidRDefault="00820CB1" w:rsidP="00232CC9">
      <w:pPr>
        <w:spacing w:line="240" w:lineRule="auto"/>
        <w:ind w:left="72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והיום...היום...</w:t>
      </w:r>
      <w:r w:rsidR="00232CC9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היום זו אולי ההזדמנות האחרונה שלו לנסות ולהחזיר אליו את</w:t>
      </w:r>
    </w:p>
    <w:p w14:paraId="2B03DB15" w14:textId="504C1CC5" w:rsidR="00820CB1" w:rsidRPr="00820CB1" w:rsidRDefault="00820CB1" w:rsidP="00232CC9">
      <w:pPr>
        <w:spacing w:line="240" w:lineRule="auto"/>
        <w:ind w:left="72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מה שזכה בו והוא איבד, את הדבר שהוא חלם עליו כל הקריירה</w:t>
      </w:r>
    </w:p>
    <w:p w14:paraId="4352195B" w14:textId="77777777" w:rsidR="00E73B13" w:rsidRPr="00E73B13" w:rsidRDefault="00E73B13" w:rsidP="00E73B13">
      <w:pPr>
        <w:spacing w:line="240" w:lineRule="auto"/>
        <w:ind w:left="720"/>
        <w:rPr>
          <w:sz w:val="8"/>
          <w:szCs w:val="8"/>
          <w:rtl/>
        </w:rPr>
      </w:pPr>
    </w:p>
    <w:p w14:paraId="5F8670C4" w14:textId="1B7A11C3" w:rsidR="008A7442" w:rsidRDefault="008A7442" w:rsidP="008A7442">
      <w:pPr>
        <w:spacing w:line="360" w:lineRule="auto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אדם חוצה את הכביש ברחוב התל-אביבי הצר והשקט, שעת בוקר מוקדמת, אין התרחשות ברחוב. הוא לוחץ על ש</w:t>
      </w:r>
      <w:r w:rsidR="00BE4A52">
        <w:rPr>
          <w:rFonts w:hint="cs"/>
          <w:sz w:val="26"/>
          <w:szCs w:val="26"/>
          <w:rtl/>
        </w:rPr>
        <w:t>ָ</w:t>
      </w:r>
      <w:r>
        <w:rPr>
          <w:rFonts w:hint="cs"/>
          <w:sz w:val="26"/>
          <w:szCs w:val="26"/>
          <w:rtl/>
        </w:rPr>
        <w:t>לט הרכב שבכיסו, הבהוב אורות ברכב האדום שלפניו, הוא ניגש אליו</w:t>
      </w:r>
      <w:r w:rsidR="00820CB1">
        <w:rPr>
          <w:rFonts w:hint="cs"/>
          <w:sz w:val="26"/>
          <w:szCs w:val="26"/>
          <w:rtl/>
        </w:rPr>
        <w:t>, פותח את דלת הנהג</w:t>
      </w:r>
      <w:r>
        <w:rPr>
          <w:rFonts w:hint="cs"/>
          <w:sz w:val="26"/>
          <w:szCs w:val="26"/>
          <w:rtl/>
        </w:rPr>
        <w:t>.</w:t>
      </w:r>
    </w:p>
    <w:p w14:paraId="796BD7D4" w14:textId="76F2A8CE" w:rsidR="00820CB1" w:rsidRDefault="00820CB1" w:rsidP="00820CB1">
      <w:pPr>
        <w:spacing w:line="360" w:lineRule="auto"/>
        <w:jc w:val="center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שדרן א'</w:t>
      </w:r>
    </w:p>
    <w:p w14:paraId="5642E829" w14:textId="5EAECD37" w:rsidR="00820CB1" w:rsidRPr="00820CB1" w:rsidRDefault="00820CB1" w:rsidP="00820CB1">
      <w:pPr>
        <w:spacing w:line="360" w:lineRule="auto"/>
        <w:rPr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>כל הקריירה?! במקרה שלו זה כל החיים.</w:t>
      </w:r>
    </w:p>
    <w:p w14:paraId="43A0EE10" w14:textId="77777777" w:rsidR="008A7442" w:rsidRPr="002F1668" w:rsidRDefault="008A7442" w:rsidP="008A7442">
      <w:pPr>
        <w:spacing w:line="360" w:lineRule="auto"/>
        <w:rPr>
          <w:sz w:val="12"/>
          <w:szCs w:val="12"/>
          <w:rtl/>
        </w:rPr>
      </w:pPr>
    </w:p>
    <w:p w14:paraId="0FD9B402" w14:textId="77777777" w:rsidR="0043621B" w:rsidRDefault="008A7442" w:rsidP="0043621B">
      <w:pPr>
        <w:pStyle w:val="a3"/>
        <w:numPr>
          <w:ilvl w:val="0"/>
          <w:numId w:val="1"/>
        </w:numPr>
        <w:spacing w:line="360" w:lineRule="auto"/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>פנים. רכב. יום</w:t>
      </w:r>
    </w:p>
    <w:p w14:paraId="5EC32F39" w14:textId="77777777" w:rsidR="00232CC9" w:rsidRDefault="0043621B" w:rsidP="00C41FF3">
      <w:pPr>
        <w:spacing w:line="360" w:lineRule="auto"/>
        <w:rPr>
          <w:sz w:val="26"/>
          <w:szCs w:val="26"/>
          <w:rtl/>
        </w:rPr>
      </w:pPr>
      <w:r w:rsidRPr="0043621B">
        <w:rPr>
          <w:rFonts w:hint="cs"/>
          <w:sz w:val="26"/>
          <w:szCs w:val="26"/>
          <w:rtl/>
        </w:rPr>
        <w:t>אדם יושב ברכב</w:t>
      </w:r>
      <w:r w:rsidR="00820CB1">
        <w:rPr>
          <w:rFonts w:hint="cs"/>
          <w:sz w:val="26"/>
          <w:szCs w:val="26"/>
          <w:rtl/>
        </w:rPr>
        <w:t>, לאוזניו האוזניות האדומות</w:t>
      </w:r>
      <w:r w:rsidRPr="0043621B">
        <w:rPr>
          <w:rFonts w:hint="cs"/>
          <w:sz w:val="26"/>
          <w:szCs w:val="26"/>
          <w:rtl/>
        </w:rPr>
        <w:t xml:space="preserve">. </w:t>
      </w:r>
      <w:r>
        <w:rPr>
          <w:rFonts w:hint="cs"/>
          <w:sz w:val="26"/>
          <w:szCs w:val="26"/>
          <w:rtl/>
        </w:rPr>
        <w:t>הדש-</w:t>
      </w:r>
      <w:proofErr w:type="spellStart"/>
      <w:r>
        <w:rPr>
          <w:rFonts w:hint="cs"/>
          <w:sz w:val="26"/>
          <w:szCs w:val="26"/>
          <w:rtl/>
        </w:rPr>
        <w:t>בורד</w:t>
      </w:r>
      <w:proofErr w:type="spellEnd"/>
      <w:r>
        <w:rPr>
          <w:rFonts w:hint="cs"/>
          <w:sz w:val="26"/>
          <w:szCs w:val="26"/>
          <w:rtl/>
        </w:rPr>
        <w:t xml:space="preserve"> כולו מכוסה במשטח דשא סינתטי. עליו כוס קפה אדומה עם לוגו של 'מועדון כדורגל הפועל תל-אביב', אדם מוציא את הפרח האדום</w:t>
      </w:r>
      <w:r w:rsidR="00C41FF3">
        <w:rPr>
          <w:rFonts w:hint="cs"/>
          <w:sz w:val="26"/>
          <w:szCs w:val="26"/>
          <w:rtl/>
        </w:rPr>
        <w:t xml:space="preserve"> היבש</w:t>
      </w:r>
      <w:r>
        <w:rPr>
          <w:rFonts w:hint="cs"/>
          <w:sz w:val="26"/>
          <w:szCs w:val="26"/>
          <w:rtl/>
        </w:rPr>
        <w:t xml:space="preserve"> שבתוכה </w:t>
      </w:r>
      <w:r>
        <w:rPr>
          <w:sz w:val="26"/>
          <w:szCs w:val="26"/>
          <w:rtl/>
        </w:rPr>
        <w:t>–</w:t>
      </w:r>
      <w:r>
        <w:rPr>
          <w:rFonts w:hint="cs"/>
          <w:sz w:val="26"/>
          <w:szCs w:val="26"/>
          <w:rtl/>
        </w:rPr>
        <w:t xml:space="preserve"> ומכניס במקומו את הפרח האדום שקטף. </w:t>
      </w:r>
    </w:p>
    <w:p w14:paraId="536C5E66" w14:textId="6F8F126F" w:rsidR="00481CCC" w:rsidRDefault="0043621B" w:rsidP="00C41FF3">
      <w:pPr>
        <w:spacing w:line="360" w:lineRule="auto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lastRenderedPageBreak/>
        <w:t xml:space="preserve">ליד </w:t>
      </w:r>
      <w:r w:rsidR="00AF5F9B">
        <w:rPr>
          <w:rFonts w:hint="cs"/>
          <w:sz w:val="26"/>
          <w:szCs w:val="26"/>
          <w:rtl/>
        </w:rPr>
        <w:t>הכוס האדומה</w:t>
      </w:r>
      <w:r>
        <w:rPr>
          <w:rFonts w:hint="cs"/>
          <w:sz w:val="26"/>
          <w:szCs w:val="26"/>
          <w:rtl/>
        </w:rPr>
        <w:t xml:space="preserve"> מונח גביע מפלסטיק </w:t>
      </w:r>
      <w:r w:rsidR="00AF5F9B">
        <w:rPr>
          <w:rFonts w:hint="cs"/>
          <w:sz w:val="26"/>
          <w:szCs w:val="26"/>
          <w:rtl/>
        </w:rPr>
        <w:t>מוזהב</w:t>
      </w:r>
      <w:r>
        <w:rPr>
          <w:rFonts w:hint="cs"/>
          <w:sz w:val="26"/>
          <w:szCs w:val="26"/>
          <w:rtl/>
        </w:rPr>
        <w:t xml:space="preserve"> ומצועצע </w:t>
      </w:r>
      <w:r>
        <w:rPr>
          <w:sz w:val="26"/>
          <w:szCs w:val="26"/>
          <w:rtl/>
        </w:rPr>
        <w:t>–</w:t>
      </w:r>
      <w:r>
        <w:rPr>
          <w:rFonts w:hint="cs"/>
          <w:sz w:val="26"/>
          <w:szCs w:val="26"/>
          <w:rtl/>
        </w:rPr>
        <w:t xml:space="preserve"> עליו שלט מת</w:t>
      </w:r>
      <w:r w:rsidR="00AE777E">
        <w:rPr>
          <w:rFonts w:hint="cs"/>
          <w:sz w:val="26"/>
          <w:szCs w:val="26"/>
          <w:rtl/>
        </w:rPr>
        <w:t>כ</w:t>
      </w:r>
      <w:r>
        <w:rPr>
          <w:rFonts w:hint="cs"/>
          <w:sz w:val="26"/>
          <w:szCs w:val="26"/>
          <w:rtl/>
        </w:rPr>
        <w:t xml:space="preserve">תי קטן </w:t>
      </w:r>
      <w:r>
        <w:rPr>
          <w:sz w:val="26"/>
          <w:szCs w:val="26"/>
          <w:rtl/>
        </w:rPr>
        <w:t>–</w:t>
      </w:r>
      <w:r>
        <w:rPr>
          <w:rFonts w:hint="cs"/>
          <w:sz w:val="26"/>
          <w:szCs w:val="26"/>
          <w:rtl/>
        </w:rPr>
        <w:t xml:space="preserve"> </w:t>
      </w:r>
      <w:r w:rsidRPr="00BE4A52">
        <w:rPr>
          <w:rFonts w:hint="cs"/>
          <w:i/>
          <w:iCs/>
          <w:sz w:val="26"/>
          <w:szCs w:val="26"/>
          <w:rtl/>
        </w:rPr>
        <w:t>'האוהד מספר 1 לעונת 2017-18'</w:t>
      </w:r>
      <w:r>
        <w:rPr>
          <w:rFonts w:hint="cs"/>
          <w:sz w:val="26"/>
          <w:szCs w:val="26"/>
          <w:rtl/>
        </w:rPr>
        <w:t xml:space="preserve">. </w:t>
      </w:r>
      <w:bookmarkStart w:id="0" w:name="_GoBack"/>
      <w:bookmarkEnd w:id="0"/>
      <w:r w:rsidR="00481CCC">
        <w:rPr>
          <w:rFonts w:hint="cs"/>
          <w:sz w:val="26"/>
          <w:szCs w:val="26"/>
          <w:rtl/>
        </w:rPr>
        <w:t>על תקרת הרכב כולה - מתוח דגל אדום גדול של הפועל תל-אביב, עמוס בחתימות שחקנים משלל תקופות.</w:t>
      </w:r>
    </w:p>
    <w:p w14:paraId="53D16B8C" w14:textId="21F4E9D8" w:rsidR="007C07B4" w:rsidRDefault="007C07B4" w:rsidP="007C07B4">
      <w:pPr>
        <w:spacing w:line="360" w:lineRule="auto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אדם מוריד את סך-השמש, מודבקת עליו תמונה גדולה </w:t>
      </w:r>
      <w:r>
        <w:rPr>
          <w:sz w:val="26"/>
          <w:szCs w:val="26"/>
          <w:rtl/>
        </w:rPr>
        <w:t>–</w:t>
      </w:r>
      <w:r>
        <w:rPr>
          <w:rFonts w:hint="cs"/>
          <w:sz w:val="26"/>
          <w:szCs w:val="26"/>
          <w:rtl/>
        </w:rPr>
        <w:t xml:space="preserve"> שלו (לבוש באותה תלבושת האוהדים האדומה), נשען על רכבו האדום, אוחז ביד אחת בגביע (שנמצא כעת על הדש-</w:t>
      </w:r>
      <w:proofErr w:type="spellStart"/>
      <w:r>
        <w:rPr>
          <w:rFonts w:hint="cs"/>
          <w:sz w:val="26"/>
          <w:szCs w:val="26"/>
          <w:rtl/>
        </w:rPr>
        <w:t>בורד</w:t>
      </w:r>
      <w:proofErr w:type="spellEnd"/>
      <w:r>
        <w:rPr>
          <w:rFonts w:hint="cs"/>
          <w:sz w:val="26"/>
          <w:szCs w:val="26"/>
          <w:rtl/>
        </w:rPr>
        <w:t>)</w:t>
      </w:r>
      <w:r>
        <w:rPr>
          <w:rFonts w:hint="cs"/>
          <w:b/>
          <w:bCs/>
          <w:sz w:val="26"/>
          <w:szCs w:val="26"/>
          <w:rtl/>
        </w:rPr>
        <w:t xml:space="preserve">, </w:t>
      </w:r>
      <w:r>
        <w:rPr>
          <w:rFonts w:hint="cs"/>
          <w:sz w:val="26"/>
          <w:szCs w:val="26"/>
          <w:rtl/>
        </w:rPr>
        <w:t xml:space="preserve">וביד השנייה מחבק בחורה עם </w:t>
      </w:r>
      <w:proofErr w:type="spellStart"/>
      <w:r>
        <w:rPr>
          <w:rFonts w:hint="cs"/>
          <w:sz w:val="26"/>
          <w:szCs w:val="26"/>
          <w:rtl/>
        </w:rPr>
        <w:t>קארה</w:t>
      </w:r>
      <w:proofErr w:type="spellEnd"/>
      <w:r>
        <w:rPr>
          <w:rFonts w:hint="cs"/>
          <w:sz w:val="26"/>
          <w:szCs w:val="26"/>
          <w:rtl/>
        </w:rPr>
        <w:t xml:space="preserve"> </w:t>
      </w:r>
      <w:r w:rsidR="00C6442A">
        <w:rPr>
          <w:rFonts w:hint="cs"/>
          <w:sz w:val="26"/>
          <w:szCs w:val="26"/>
          <w:rtl/>
        </w:rPr>
        <w:t>שחור</w:t>
      </w:r>
      <w:r>
        <w:rPr>
          <w:rFonts w:hint="cs"/>
          <w:sz w:val="26"/>
          <w:szCs w:val="26"/>
          <w:rtl/>
        </w:rPr>
        <w:t xml:space="preserve">, לבושה במכנס ג'ינס קצרצר, ובחולצה של הפועל תל אביב. שניהם מחייכים למצלמה, מאושרים. </w:t>
      </w:r>
    </w:p>
    <w:p w14:paraId="05EC7327" w14:textId="2417B99F" w:rsidR="007C07B4" w:rsidRDefault="007C07B4" w:rsidP="007C07B4">
      <w:pPr>
        <w:spacing w:line="360" w:lineRule="auto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אדם מלטף את דמותה של </w:t>
      </w:r>
      <w:proofErr w:type="spellStart"/>
      <w:r>
        <w:rPr>
          <w:rFonts w:hint="cs"/>
          <w:sz w:val="26"/>
          <w:szCs w:val="26"/>
          <w:rtl/>
        </w:rPr>
        <w:t>האשה</w:t>
      </w:r>
      <w:proofErr w:type="spellEnd"/>
      <w:r>
        <w:rPr>
          <w:rFonts w:hint="cs"/>
          <w:sz w:val="26"/>
          <w:szCs w:val="26"/>
          <w:rtl/>
        </w:rPr>
        <w:t xml:space="preserve"> בתמונה עם אצבעו. </w:t>
      </w:r>
    </w:p>
    <w:p w14:paraId="5CD4BD1C" w14:textId="77777777" w:rsidR="007C07B4" w:rsidRDefault="007C07B4" w:rsidP="007C07B4">
      <w:pPr>
        <w:spacing w:line="360" w:lineRule="auto"/>
        <w:jc w:val="center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שדרן א'</w:t>
      </w:r>
    </w:p>
    <w:p w14:paraId="6867B156" w14:textId="7412AEB4" w:rsidR="007C07B4" w:rsidRDefault="007C07B4" w:rsidP="007C07B4">
      <w:pPr>
        <w:spacing w:line="360" w:lineRule="auto"/>
        <w:ind w:left="72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אם אתה שואל אותי </w:t>
      </w:r>
      <w:r>
        <w:rPr>
          <w:sz w:val="26"/>
          <w:szCs w:val="26"/>
          <w:rtl/>
        </w:rPr>
        <w:t>–</w:t>
      </w:r>
      <w:r>
        <w:rPr>
          <w:rFonts w:hint="cs"/>
          <w:sz w:val="26"/>
          <w:szCs w:val="26"/>
          <w:rtl/>
        </w:rPr>
        <w:t xml:space="preserve"> אחרי כל המאבקים שהוא עבר</w:t>
      </w:r>
      <w:r w:rsidR="008F582B">
        <w:rPr>
          <w:rFonts w:hint="cs"/>
          <w:sz w:val="26"/>
          <w:szCs w:val="26"/>
          <w:rtl/>
        </w:rPr>
        <w:t xml:space="preserve">... הוא הרי עשה את כל הטעויות האפשריות, כן?... </w:t>
      </w:r>
      <w:r>
        <w:rPr>
          <w:rFonts w:hint="cs"/>
          <w:sz w:val="26"/>
          <w:szCs w:val="26"/>
          <w:rtl/>
        </w:rPr>
        <w:t>היום זה כנראה הניסיון האחרון באמת שלו</w:t>
      </w:r>
    </w:p>
    <w:p w14:paraId="1EBCF8AC" w14:textId="6E4C82B5" w:rsidR="007C07B4" w:rsidRPr="00820CB1" w:rsidRDefault="00984958" w:rsidP="007C07B4">
      <w:pPr>
        <w:spacing w:line="360" w:lineRule="auto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אדם</w:t>
      </w:r>
      <w:r w:rsidR="007C07B4">
        <w:rPr>
          <w:rFonts w:hint="cs"/>
          <w:sz w:val="26"/>
          <w:szCs w:val="26"/>
          <w:rtl/>
        </w:rPr>
        <w:t xml:space="preserve"> מביט בתמונה, מתרומם מעט מהמושב, ונושק לראשה של </w:t>
      </w:r>
      <w:proofErr w:type="spellStart"/>
      <w:r w:rsidR="007C07B4">
        <w:rPr>
          <w:rFonts w:hint="cs"/>
          <w:sz w:val="26"/>
          <w:szCs w:val="26"/>
          <w:rtl/>
        </w:rPr>
        <w:t>האשה</w:t>
      </w:r>
      <w:proofErr w:type="spellEnd"/>
      <w:r w:rsidR="007C07B4">
        <w:rPr>
          <w:rFonts w:hint="cs"/>
          <w:sz w:val="26"/>
          <w:szCs w:val="26"/>
          <w:rtl/>
        </w:rPr>
        <w:t>.</w:t>
      </w:r>
    </w:p>
    <w:p w14:paraId="57116EFE" w14:textId="0A6997B8" w:rsidR="007C07B4" w:rsidRDefault="007C07B4" w:rsidP="007C07B4">
      <w:pPr>
        <w:spacing w:line="360" w:lineRule="auto"/>
        <w:jc w:val="center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שדרן ב'</w:t>
      </w:r>
    </w:p>
    <w:p w14:paraId="69349914" w14:textId="2F300C1A" w:rsidR="00E73B13" w:rsidRDefault="007C07B4" w:rsidP="007C07B4">
      <w:pPr>
        <w:spacing w:line="360" w:lineRule="auto"/>
        <w:ind w:left="72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כן... הוא</w:t>
      </w:r>
      <w:r w:rsidR="008F582B">
        <w:rPr>
          <w:rFonts w:hint="cs"/>
          <w:sz w:val="26"/>
          <w:szCs w:val="26"/>
          <w:rtl/>
        </w:rPr>
        <w:t xml:space="preserve"> אומר שהוא עשה תיקון רציני... </w:t>
      </w:r>
      <w:proofErr w:type="spellStart"/>
      <w:r w:rsidR="008F582B">
        <w:rPr>
          <w:rFonts w:hint="cs"/>
          <w:sz w:val="26"/>
          <w:szCs w:val="26"/>
          <w:rtl/>
        </w:rPr>
        <w:t>אנל'א</w:t>
      </w:r>
      <w:proofErr w:type="spellEnd"/>
      <w:r w:rsidR="008F582B">
        <w:rPr>
          <w:rFonts w:hint="cs"/>
          <w:sz w:val="26"/>
          <w:szCs w:val="26"/>
          <w:rtl/>
        </w:rPr>
        <w:t xml:space="preserve"> יודע מה להגיד לךָ, מה שבטוח זה שהוא</w:t>
      </w:r>
      <w:r>
        <w:rPr>
          <w:rFonts w:hint="cs"/>
          <w:sz w:val="26"/>
          <w:szCs w:val="26"/>
          <w:rtl/>
        </w:rPr>
        <w:t xml:space="preserve"> יעלה לקרב חייו היום... ואם היית</w:t>
      </w:r>
      <w:r w:rsidR="0066745A">
        <w:rPr>
          <w:rFonts w:hint="cs"/>
          <w:sz w:val="26"/>
          <w:szCs w:val="26"/>
          <w:rtl/>
        </w:rPr>
        <w:t>ָ</w:t>
      </w:r>
      <w:r>
        <w:rPr>
          <w:rFonts w:hint="cs"/>
          <w:sz w:val="26"/>
          <w:szCs w:val="26"/>
          <w:rtl/>
        </w:rPr>
        <w:t xml:space="preserve"> שואל אותי </w:t>
      </w:r>
      <w:r>
        <w:rPr>
          <w:sz w:val="26"/>
          <w:szCs w:val="26"/>
          <w:rtl/>
        </w:rPr>
        <w:t>–</w:t>
      </w:r>
      <w:r>
        <w:rPr>
          <w:rFonts w:hint="cs"/>
          <w:sz w:val="26"/>
          <w:szCs w:val="26"/>
          <w:rtl/>
        </w:rPr>
        <w:t xml:space="preserve"> הייתי אומר לךָ שחבל לו על הזמן</w:t>
      </w:r>
    </w:p>
    <w:p w14:paraId="7F6E5B66" w14:textId="59CC9DE8" w:rsidR="0043621B" w:rsidRDefault="0043621B" w:rsidP="00E73B13">
      <w:pPr>
        <w:spacing w:line="360" w:lineRule="auto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ליד התמונה, בתוך לולאת גומי שחורה </w:t>
      </w:r>
      <w:r>
        <w:rPr>
          <w:sz w:val="26"/>
          <w:szCs w:val="26"/>
          <w:rtl/>
        </w:rPr>
        <w:t>–</w:t>
      </w:r>
      <w:r>
        <w:rPr>
          <w:rFonts w:hint="cs"/>
          <w:sz w:val="26"/>
          <w:szCs w:val="26"/>
          <w:rtl/>
        </w:rPr>
        <w:t xml:space="preserve"> מוחזק טוש אדום מחיק ועבה. אדם מושך אותו החוצה מן הלולאה, תופס בו בחוזקה. </w:t>
      </w:r>
    </w:p>
    <w:p w14:paraId="416AC18C" w14:textId="77777777" w:rsidR="007C07B4" w:rsidRDefault="007C07B4" w:rsidP="007C07B4">
      <w:pPr>
        <w:spacing w:line="360" w:lineRule="auto"/>
        <w:jc w:val="center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שדרן א'</w:t>
      </w:r>
    </w:p>
    <w:p w14:paraId="19D2A759" w14:textId="22B73C65" w:rsidR="007C07B4" w:rsidRDefault="007C07B4" w:rsidP="007C07B4">
      <w:pPr>
        <w:spacing w:line="360" w:lineRule="auto"/>
        <w:ind w:left="72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אבל אף-אחד לא שואל אותךָ, ובטח לא אותי, וזו אולי הסיבה שבגללה אנחנו כל-כך אוהבים את המִשְֹ... </w:t>
      </w:r>
    </w:p>
    <w:p w14:paraId="5EF4B8CB" w14:textId="083F3F83" w:rsidR="00C6442A" w:rsidRDefault="007C07B4" w:rsidP="00C6442A">
      <w:pPr>
        <w:spacing w:line="360" w:lineRule="auto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אדם מסיר את האוזניות, קולות עמומים ממשיכים להישמע מהן. </w:t>
      </w:r>
    </w:p>
    <w:p w14:paraId="47B54AEB" w14:textId="31141C34" w:rsidR="00481CCC" w:rsidRDefault="007C07B4" w:rsidP="00C6442A">
      <w:pPr>
        <w:spacing w:line="360" w:lineRule="auto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הוא</w:t>
      </w:r>
      <w:r w:rsidR="00F55D0F">
        <w:rPr>
          <w:rFonts w:hint="cs"/>
          <w:sz w:val="26"/>
          <w:szCs w:val="26"/>
          <w:rtl/>
        </w:rPr>
        <w:t xml:space="preserve"> מביט במראה המרכזית שבתוך הרכב, דיסק שירי אוהדים של הפועל תל-אביב תלוי ממנה על חוט אדום. מתחת לעינו הימנית </w:t>
      </w:r>
      <w:proofErr w:type="spellStart"/>
      <w:r w:rsidR="00F55D0F">
        <w:rPr>
          <w:rFonts w:hint="cs"/>
          <w:sz w:val="26"/>
          <w:szCs w:val="26"/>
          <w:rtl/>
        </w:rPr>
        <w:t>מצויירות</w:t>
      </w:r>
      <w:proofErr w:type="spellEnd"/>
      <w:r w:rsidR="00F55D0F">
        <w:rPr>
          <w:rFonts w:hint="cs"/>
          <w:sz w:val="26"/>
          <w:szCs w:val="26"/>
          <w:rtl/>
        </w:rPr>
        <w:t xml:space="preserve"> </w:t>
      </w:r>
      <w:r w:rsidR="0066745A">
        <w:rPr>
          <w:rFonts w:hint="cs"/>
          <w:sz w:val="26"/>
          <w:szCs w:val="26"/>
          <w:rtl/>
        </w:rPr>
        <w:t xml:space="preserve">על המראה </w:t>
      </w:r>
      <w:r w:rsidR="00F55D0F">
        <w:rPr>
          <w:rFonts w:hint="cs"/>
          <w:sz w:val="26"/>
          <w:szCs w:val="26"/>
          <w:rtl/>
        </w:rPr>
        <w:t xml:space="preserve">שתי דמעות אדומות. הוא מוחק אותן בידו, </w:t>
      </w:r>
      <w:r w:rsidR="005B6953">
        <w:rPr>
          <w:rFonts w:hint="cs"/>
          <w:sz w:val="26"/>
          <w:szCs w:val="26"/>
          <w:rtl/>
        </w:rPr>
        <w:t>במראה רואים שמתחת לעינו השמאלית מרוחים שני פסי אי</w:t>
      </w:r>
      <w:r w:rsidR="002F1668">
        <w:rPr>
          <w:rFonts w:hint="cs"/>
          <w:sz w:val="26"/>
          <w:szCs w:val="26"/>
          <w:rtl/>
        </w:rPr>
        <w:t>פ</w:t>
      </w:r>
      <w:r w:rsidR="005B6953">
        <w:rPr>
          <w:rFonts w:hint="cs"/>
          <w:sz w:val="26"/>
          <w:szCs w:val="26"/>
          <w:rtl/>
        </w:rPr>
        <w:t xml:space="preserve">ור </w:t>
      </w:r>
      <w:r w:rsidR="005B6953">
        <w:rPr>
          <w:sz w:val="26"/>
          <w:szCs w:val="26"/>
          <w:rtl/>
        </w:rPr>
        <w:t>–</w:t>
      </w:r>
      <w:r w:rsidR="005B6953">
        <w:rPr>
          <w:rFonts w:hint="cs"/>
          <w:sz w:val="26"/>
          <w:szCs w:val="26"/>
          <w:rtl/>
        </w:rPr>
        <w:t xml:space="preserve"> אדום ולבן. אדם </w:t>
      </w:r>
      <w:r w:rsidR="00F55D0F">
        <w:rPr>
          <w:rFonts w:hint="cs"/>
          <w:sz w:val="26"/>
          <w:szCs w:val="26"/>
          <w:rtl/>
        </w:rPr>
        <w:t>מחייך למראה, ומצייר עם הטוש את חיוכו עליה.</w:t>
      </w:r>
      <w:r w:rsidR="00481CCC">
        <w:rPr>
          <w:rFonts w:hint="cs"/>
          <w:sz w:val="26"/>
          <w:szCs w:val="26"/>
          <w:rtl/>
        </w:rPr>
        <w:t xml:space="preserve"> </w:t>
      </w:r>
    </w:p>
    <w:p w14:paraId="110804BF" w14:textId="504CC5B6" w:rsidR="00481CCC" w:rsidRDefault="00481CCC" w:rsidP="00481CCC">
      <w:pPr>
        <w:spacing w:line="360" w:lineRule="auto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lastRenderedPageBreak/>
        <w:t xml:space="preserve">הוא מביט שמאלה, אל מראת הצד, מצייר עם הטוש על החלון שלשמאלו </w:t>
      </w:r>
      <w:r>
        <w:rPr>
          <w:sz w:val="26"/>
          <w:szCs w:val="26"/>
          <w:rtl/>
        </w:rPr>
        <w:t>–</w:t>
      </w:r>
      <w:r>
        <w:rPr>
          <w:rFonts w:hint="cs"/>
          <w:sz w:val="26"/>
          <w:szCs w:val="26"/>
          <w:rtl/>
        </w:rPr>
        <w:t xml:space="preserve"> 'ח' </w:t>
      </w:r>
      <w:r>
        <w:rPr>
          <w:sz w:val="26"/>
          <w:szCs w:val="26"/>
          <w:rtl/>
        </w:rPr>
        <w:t>–</w:t>
      </w:r>
      <w:r>
        <w:rPr>
          <w:rFonts w:hint="cs"/>
          <w:sz w:val="26"/>
          <w:szCs w:val="26"/>
          <w:rtl/>
        </w:rPr>
        <w:t xml:space="preserve"> את היקפה העליון של המראה,</w:t>
      </w:r>
      <w:r w:rsidR="005B6953">
        <w:rPr>
          <w:rFonts w:hint="cs"/>
          <w:sz w:val="26"/>
          <w:szCs w:val="26"/>
          <w:rtl/>
        </w:rPr>
        <w:t xml:space="preserve"> בקווים ישרים,</w:t>
      </w:r>
      <w:r>
        <w:rPr>
          <w:rFonts w:hint="cs"/>
          <w:sz w:val="26"/>
          <w:szCs w:val="26"/>
          <w:rtl/>
        </w:rPr>
        <w:t xml:space="preserve"> ומוסיף קו פנימי ל</w:t>
      </w:r>
      <w:r w:rsidR="00E73B13">
        <w:rPr>
          <w:rFonts w:hint="cs"/>
          <w:sz w:val="26"/>
          <w:szCs w:val="26"/>
          <w:rtl/>
        </w:rPr>
        <w:t>מסגרת ה</w:t>
      </w:r>
      <w:r>
        <w:rPr>
          <w:rFonts w:hint="cs"/>
          <w:sz w:val="26"/>
          <w:szCs w:val="26"/>
          <w:rtl/>
        </w:rPr>
        <w:t xml:space="preserve">-'ח' (מעין שער כדורגל) </w:t>
      </w:r>
      <w:r>
        <w:rPr>
          <w:sz w:val="26"/>
          <w:szCs w:val="26"/>
          <w:rtl/>
        </w:rPr>
        <w:t>–</w:t>
      </w:r>
      <w:r>
        <w:rPr>
          <w:rFonts w:hint="cs"/>
          <w:sz w:val="26"/>
          <w:szCs w:val="26"/>
          <w:rtl/>
        </w:rPr>
        <w:t xml:space="preserve"> ברחוב חולפים על-פניו גבר ואשה (בשמלה אדומה) </w:t>
      </w:r>
      <w:r>
        <w:rPr>
          <w:sz w:val="26"/>
          <w:szCs w:val="26"/>
          <w:rtl/>
        </w:rPr>
        <w:t>–</w:t>
      </w:r>
      <w:r>
        <w:rPr>
          <w:rFonts w:hint="cs"/>
          <w:sz w:val="26"/>
          <w:szCs w:val="26"/>
          <w:rtl/>
        </w:rPr>
        <w:t xml:space="preserve"> הם אוחזים ידיים, הוא מביט בהם דרך המראה</w:t>
      </w:r>
      <w:r w:rsidR="002F1668">
        <w:rPr>
          <w:rFonts w:hint="cs"/>
          <w:sz w:val="26"/>
          <w:szCs w:val="26"/>
          <w:rtl/>
        </w:rPr>
        <w:t>, עוברים בתוך ה'שער' שצייר,</w:t>
      </w:r>
      <w:r>
        <w:rPr>
          <w:rFonts w:hint="cs"/>
          <w:sz w:val="26"/>
          <w:szCs w:val="26"/>
          <w:rtl/>
        </w:rPr>
        <w:t xml:space="preserve"> מתרחקים ממנו.</w:t>
      </w:r>
    </w:p>
    <w:p w14:paraId="7BAAD206" w14:textId="77777777" w:rsidR="00481CCC" w:rsidRDefault="00481CCC" w:rsidP="00481CCC">
      <w:pPr>
        <w:spacing w:line="360" w:lineRule="auto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אדם מניע את הרכב, מאותת שמאלה</w:t>
      </w:r>
      <w:r w:rsidR="005B6953">
        <w:rPr>
          <w:rFonts w:hint="cs"/>
          <w:sz w:val="26"/>
          <w:szCs w:val="26"/>
          <w:rtl/>
        </w:rPr>
        <w:t>, ידיו אוחזות בהגה שעטוף בכיסוי משבצות אדום-לבן, הוא</w:t>
      </w:r>
      <w:r>
        <w:rPr>
          <w:rFonts w:hint="cs"/>
          <w:sz w:val="26"/>
          <w:szCs w:val="26"/>
          <w:rtl/>
        </w:rPr>
        <w:t xml:space="preserve"> מתחיל בנסיעה.</w:t>
      </w:r>
    </w:p>
    <w:p w14:paraId="63482AB0" w14:textId="77777777" w:rsidR="00481CCC" w:rsidRPr="00C6442A" w:rsidRDefault="00481CCC" w:rsidP="00481CCC">
      <w:pPr>
        <w:spacing w:line="360" w:lineRule="auto"/>
        <w:rPr>
          <w:sz w:val="6"/>
          <w:szCs w:val="6"/>
          <w:rtl/>
        </w:rPr>
      </w:pPr>
    </w:p>
    <w:p w14:paraId="629A7B2D" w14:textId="77777777" w:rsidR="00481CCC" w:rsidRDefault="00481CCC" w:rsidP="00481CCC">
      <w:pPr>
        <w:pStyle w:val="a3"/>
        <w:numPr>
          <w:ilvl w:val="0"/>
          <w:numId w:val="1"/>
        </w:numPr>
        <w:spacing w:line="360" w:lineRule="auto"/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>פנים. רכב. יום</w:t>
      </w:r>
    </w:p>
    <w:p w14:paraId="5B745400" w14:textId="77777777" w:rsidR="00481CCC" w:rsidRDefault="00481CCC" w:rsidP="00481CCC">
      <w:pPr>
        <w:spacing w:line="360" w:lineRule="auto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אדם נוסע ברחובות תל-אביב, מגביר את הווליום ברדיו.</w:t>
      </w:r>
    </w:p>
    <w:p w14:paraId="18C757FF" w14:textId="77777777" w:rsidR="00481CCC" w:rsidRDefault="00481CCC" w:rsidP="00481CCC">
      <w:pPr>
        <w:spacing w:line="360" w:lineRule="auto"/>
        <w:jc w:val="center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שדרן</w:t>
      </w:r>
    </w:p>
    <w:p w14:paraId="32879CDE" w14:textId="77777777" w:rsidR="00481CCC" w:rsidRDefault="00481CCC" w:rsidP="00481CCC">
      <w:pPr>
        <w:spacing w:line="360" w:lineRule="auto"/>
        <w:ind w:left="720"/>
        <w:rPr>
          <w:sz w:val="26"/>
          <w:szCs w:val="26"/>
          <w:rtl/>
        </w:rPr>
      </w:pPr>
      <w:r w:rsidRPr="00481CCC">
        <w:rPr>
          <w:rFonts w:hint="cs"/>
          <w:sz w:val="26"/>
          <w:szCs w:val="26"/>
          <w:rtl/>
        </w:rPr>
        <w:t xml:space="preserve">ועכשיו מאזינים יקרים, לקראת גמר גביע המדינה </w:t>
      </w:r>
      <w:r>
        <w:rPr>
          <w:rFonts w:hint="cs"/>
          <w:sz w:val="26"/>
          <w:szCs w:val="26"/>
          <w:rtl/>
        </w:rPr>
        <w:t xml:space="preserve">בכדורגל </w:t>
      </w:r>
      <w:r w:rsidRPr="00481CCC">
        <w:rPr>
          <w:rFonts w:hint="cs"/>
          <w:sz w:val="26"/>
          <w:szCs w:val="26"/>
          <w:rtl/>
        </w:rPr>
        <w:t>שייערך הערב, הפועל תל-אביב</w:t>
      </w:r>
      <w:r>
        <w:rPr>
          <w:rFonts w:hint="cs"/>
          <w:sz w:val="26"/>
          <w:szCs w:val="26"/>
          <w:rtl/>
        </w:rPr>
        <w:t xml:space="preserve"> מול בית"ר ירושלים, השיר הזה מוקדש לכל אותם אוהדים אמיתיים שעושים את דרכם, בהתרגשות גדולה לקראת הרגע הגדול...</w:t>
      </w:r>
    </w:p>
    <w:p w14:paraId="1799B237" w14:textId="388B019F" w:rsidR="00481CCC" w:rsidRDefault="00481CCC" w:rsidP="00481CCC">
      <w:pPr>
        <w:spacing w:line="360" w:lineRule="auto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מוזיקה מוכרת מתנגנת, 'אוויר הרים צלול כיין, וריח אורנים</w:t>
      </w:r>
      <w:r w:rsidR="005B6953">
        <w:rPr>
          <w:rFonts w:hint="cs"/>
          <w:sz w:val="26"/>
          <w:szCs w:val="26"/>
          <w:rtl/>
        </w:rPr>
        <w:t>...</w:t>
      </w:r>
      <w:r>
        <w:rPr>
          <w:rFonts w:hint="cs"/>
          <w:sz w:val="26"/>
          <w:szCs w:val="26"/>
          <w:rtl/>
        </w:rPr>
        <w:t xml:space="preserve">' אדם </w:t>
      </w:r>
      <w:r w:rsidR="002F024B">
        <w:rPr>
          <w:rFonts w:hint="cs"/>
          <w:sz w:val="26"/>
          <w:szCs w:val="26"/>
          <w:rtl/>
        </w:rPr>
        <w:t>לוחץ מיד</w:t>
      </w:r>
      <w:r>
        <w:rPr>
          <w:rFonts w:hint="cs"/>
          <w:sz w:val="26"/>
          <w:szCs w:val="26"/>
          <w:rtl/>
        </w:rPr>
        <w:t xml:space="preserve"> </w:t>
      </w:r>
      <w:r w:rsidR="002F024B">
        <w:rPr>
          <w:rFonts w:hint="cs"/>
          <w:sz w:val="26"/>
          <w:szCs w:val="26"/>
          <w:rtl/>
        </w:rPr>
        <w:t>על כפתור הדיסק ברדיו, השיר '</w:t>
      </w:r>
      <w:r w:rsidR="002F024B">
        <w:rPr>
          <w:sz w:val="26"/>
          <w:szCs w:val="26"/>
        </w:rPr>
        <w:t>you will never walk alone</w:t>
      </w:r>
      <w:r w:rsidR="002F024B">
        <w:rPr>
          <w:rFonts w:hint="cs"/>
          <w:sz w:val="26"/>
          <w:szCs w:val="26"/>
          <w:rtl/>
        </w:rPr>
        <w:t>' נשמע ברכב, אדם מגביר עד הסוף</w:t>
      </w:r>
      <w:r>
        <w:rPr>
          <w:rFonts w:hint="cs"/>
          <w:sz w:val="26"/>
          <w:szCs w:val="26"/>
          <w:rtl/>
        </w:rPr>
        <w:t xml:space="preserve">. הוא מאותת שמאלה, מעליו שלט </w:t>
      </w:r>
      <w:r>
        <w:rPr>
          <w:sz w:val="26"/>
          <w:szCs w:val="26"/>
          <w:rtl/>
        </w:rPr>
        <w:t>–</w:t>
      </w:r>
      <w:r>
        <w:rPr>
          <w:rFonts w:hint="cs"/>
          <w:sz w:val="26"/>
          <w:szCs w:val="26"/>
          <w:rtl/>
        </w:rPr>
        <w:t xml:space="preserve"> 'ירושלים </w:t>
      </w:r>
      <w:r>
        <w:rPr>
          <w:sz w:val="26"/>
          <w:szCs w:val="26"/>
          <w:rtl/>
        </w:rPr>
        <w:t>–</w:t>
      </w:r>
      <w:r>
        <w:rPr>
          <w:rFonts w:hint="cs"/>
          <w:sz w:val="26"/>
          <w:szCs w:val="26"/>
          <w:rtl/>
        </w:rPr>
        <w:t xml:space="preserve"> כביש 1'.</w:t>
      </w:r>
    </w:p>
    <w:p w14:paraId="7E5698FB" w14:textId="0ED9984A" w:rsidR="00481CCC" w:rsidRDefault="00481CCC" w:rsidP="00481CCC">
      <w:pPr>
        <w:spacing w:line="360" w:lineRule="auto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הוא רושם על החלון עם הטוש האדום </w:t>
      </w:r>
      <w:r>
        <w:rPr>
          <w:sz w:val="26"/>
          <w:szCs w:val="26"/>
          <w:rtl/>
        </w:rPr>
        <w:t>–</w:t>
      </w:r>
      <w:r>
        <w:rPr>
          <w:rFonts w:hint="cs"/>
          <w:sz w:val="26"/>
          <w:szCs w:val="26"/>
          <w:rtl/>
        </w:rPr>
        <w:t xml:space="preserve"> '</w:t>
      </w:r>
      <w:r w:rsidR="002F1668">
        <w:rPr>
          <w:rFonts w:hint="cs"/>
          <w:sz w:val="26"/>
          <w:szCs w:val="26"/>
          <w:rtl/>
        </w:rPr>
        <w:t>האחת שלי'</w:t>
      </w:r>
      <w:r>
        <w:rPr>
          <w:rFonts w:hint="cs"/>
          <w:sz w:val="26"/>
          <w:szCs w:val="26"/>
          <w:rtl/>
        </w:rPr>
        <w:t>.</w:t>
      </w:r>
    </w:p>
    <w:p w14:paraId="5B37CD71" w14:textId="77777777" w:rsidR="00481CCC" w:rsidRPr="00C6442A" w:rsidRDefault="00481CCC" w:rsidP="00481CCC">
      <w:pPr>
        <w:spacing w:line="360" w:lineRule="auto"/>
        <w:rPr>
          <w:sz w:val="6"/>
          <w:szCs w:val="6"/>
          <w:rtl/>
        </w:rPr>
      </w:pPr>
    </w:p>
    <w:p w14:paraId="06D1566D" w14:textId="77777777" w:rsidR="00481CCC" w:rsidRDefault="00481CCC" w:rsidP="00481CCC">
      <w:pPr>
        <w:pStyle w:val="a3"/>
        <w:numPr>
          <w:ilvl w:val="0"/>
          <w:numId w:val="1"/>
        </w:numPr>
        <w:spacing w:line="360" w:lineRule="auto"/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>פנים. רכב. יום</w:t>
      </w:r>
    </w:p>
    <w:p w14:paraId="27ED3611" w14:textId="68A9D8AC" w:rsidR="001915C6" w:rsidRDefault="002F024B" w:rsidP="002F024B">
      <w:pPr>
        <w:spacing w:line="360" w:lineRule="auto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אדם תקוע בפקק בעליות לירושלים. השיר '</w:t>
      </w:r>
      <w:r>
        <w:rPr>
          <w:sz w:val="26"/>
          <w:szCs w:val="26"/>
        </w:rPr>
        <w:t>you will never walk alone</w:t>
      </w:r>
      <w:r>
        <w:rPr>
          <w:rFonts w:hint="cs"/>
          <w:sz w:val="26"/>
          <w:szCs w:val="26"/>
          <w:rtl/>
        </w:rPr>
        <w:t xml:space="preserve">' עדיין מתנגן בפול-ווליום ברכב. רכב מהנתיב השמאלי צופר לאדם, שני ערסים יושבים בו, </w:t>
      </w:r>
      <w:r w:rsidR="00C41FF3">
        <w:rPr>
          <w:rFonts w:hint="cs"/>
          <w:sz w:val="26"/>
          <w:szCs w:val="26"/>
          <w:rtl/>
        </w:rPr>
        <w:t>לובשים גופיות שחורות - מצביעים עליו</w:t>
      </w:r>
      <w:r>
        <w:rPr>
          <w:rFonts w:hint="cs"/>
          <w:sz w:val="26"/>
          <w:szCs w:val="26"/>
          <w:rtl/>
        </w:rPr>
        <w:t xml:space="preserve"> </w:t>
      </w:r>
      <w:r w:rsidR="00C41FF3">
        <w:rPr>
          <w:rFonts w:hint="cs"/>
          <w:sz w:val="26"/>
          <w:szCs w:val="26"/>
          <w:rtl/>
        </w:rPr>
        <w:t>ו</w:t>
      </w:r>
      <w:r>
        <w:rPr>
          <w:rFonts w:hint="cs"/>
          <w:sz w:val="26"/>
          <w:szCs w:val="26"/>
          <w:rtl/>
        </w:rPr>
        <w:t xml:space="preserve">צוחקים. </w:t>
      </w:r>
      <w:r w:rsidR="002F1668">
        <w:rPr>
          <w:rFonts w:hint="cs"/>
          <w:sz w:val="26"/>
          <w:szCs w:val="26"/>
          <w:rtl/>
        </w:rPr>
        <w:t xml:space="preserve">על מראת הרכב המרכזית שלהם, תלוי עץ-ריחני בצורת מנורה צהובה שחורה. </w:t>
      </w:r>
      <w:r w:rsidR="00C41FF3">
        <w:rPr>
          <w:rFonts w:hint="cs"/>
          <w:sz w:val="26"/>
          <w:szCs w:val="26"/>
          <w:rtl/>
        </w:rPr>
        <w:t>הגבר שליד</w:t>
      </w:r>
      <w:r w:rsidR="00C6442A">
        <w:rPr>
          <w:rFonts w:hint="cs"/>
          <w:sz w:val="26"/>
          <w:szCs w:val="26"/>
          <w:rtl/>
        </w:rPr>
        <w:t xml:space="preserve"> הנהג פותח את החלון, </w:t>
      </w:r>
      <w:r w:rsidR="00C41FF3">
        <w:rPr>
          <w:rFonts w:hint="cs"/>
          <w:sz w:val="26"/>
          <w:szCs w:val="26"/>
          <w:rtl/>
        </w:rPr>
        <w:t xml:space="preserve">מצית סיגריה, מפריח טבעות-עשן לכיוונו של אדם. </w:t>
      </w:r>
      <w:r w:rsidR="007C32FA">
        <w:rPr>
          <w:rFonts w:hint="cs"/>
          <w:sz w:val="26"/>
          <w:szCs w:val="26"/>
          <w:rtl/>
        </w:rPr>
        <w:t>אדם מסתכל לעברו,</w:t>
      </w:r>
      <w:r w:rsidR="00C6442A">
        <w:rPr>
          <w:rFonts w:hint="cs"/>
          <w:sz w:val="26"/>
          <w:szCs w:val="26"/>
          <w:rtl/>
        </w:rPr>
        <w:t xml:space="preserve"> </w:t>
      </w:r>
      <w:r w:rsidR="008B7781">
        <w:rPr>
          <w:rFonts w:hint="cs"/>
          <w:sz w:val="26"/>
          <w:szCs w:val="26"/>
          <w:rtl/>
        </w:rPr>
        <w:t xml:space="preserve">והטבעות הולכות ומתקרבות </w:t>
      </w:r>
      <w:r w:rsidR="008B7781">
        <w:rPr>
          <w:sz w:val="26"/>
          <w:szCs w:val="26"/>
          <w:rtl/>
        </w:rPr>
        <w:t>–</w:t>
      </w:r>
      <w:r w:rsidR="008B7781">
        <w:rPr>
          <w:rFonts w:hint="cs"/>
          <w:sz w:val="26"/>
          <w:szCs w:val="26"/>
          <w:rtl/>
        </w:rPr>
        <w:t xml:space="preserve"> </w:t>
      </w:r>
      <w:r w:rsidR="00C6442A">
        <w:rPr>
          <w:rFonts w:hint="cs"/>
          <w:sz w:val="26"/>
          <w:szCs w:val="26"/>
          <w:rtl/>
        </w:rPr>
        <w:t>הולכות ו</w:t>
      </w:r>
      <w:r w:rsidR="008B7781">
        <w:rPr>
          <w:rFonts w:hint="cs"/>
          <w:sz w:val="26"/>
          <w:szCs w:val="26"/>
          <w:rtl/>
        </w:rPr>
        <w:t>גדלות - לכיוונו</w:t>
      </w:r>
      <w:r w:rsidR="007C32FA">
        <w:rPr>
          <w:rFonts w:hint="cs"/>
          <w:sz w:val="26"/>
          <w:szCs w:val="26"/>
          <w:rtl/>
        </w:rPr>
        <w:t xml:space="preserve">. </w:t>
      </w:r>
      <w:r w:rsidR="00C41FF3">
        <w:rPr>
          <w:rFonts w:hint="cs"/>
          <w:sz w:val="26"/>
          <w:szCs w:val="26"/>
          <w:rtl/>
        </w:rPr>
        <w:t xml:space="preserve">נהג הרכב שובר שמאלה לנתיב התחבורה הציבורית הריק, </w:t>
      </w:r>
      <w:r w:rsidR="00C6442A">
        <w:rPr>
          <w:rFonts w:hint="cs"/>
          <w:sz w:val="26"/>
          <w:szCs w:val="26"/>
          <w:rtl/>
        </w:rPr>
        <w:t xml:space="preserve">הגבר המעשן מנופף לאדם עם הסיגריה לשלום, </w:t>
      </w:r>
      <w:r w:rsidR="00C41FF3">
        <w:rPr>
          <w:rFonts w:hint="cs"/>
          <w:sz w:val="26"/>
          <w:szCs w:val="26"/>
          <w:rtl/>
        </w:rPr>
        <w:t>הם צוחקים לעברו בזלזול, נוסעים קדימה ומשאירים אותו מאחור תקוע בפקק.</w:t>
      </w:r>
    </w:p>
    <w:p w14:paraId="5F8815FA" w14:textId="77777777" w:rsidR="008B7781" w:rsidRDefault="001915C6" w:rsidP="008B7781">
      <w:pPr>
        <w:spacing w:line="360" w:lineRule="auto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אדם לוקח את הטוש האדום, ורושם '</w:t>
      </w:r>
      <w:r w:rsidR="00C41FF3">
        <w:rPr>
          <w:rFonts w:hint="cs"/>
          <w:sz w:val="26"/>
          <w:szCs w:val="26"/>
          <w:rtl/>
        </w:rPr>
        <w:t>את תמיד איתי'</w:t>
      </w:r>
      <w:r>
        <w:rPr>
          <w:rFonts w:hint="cs"/>
          <w:sz w:val="26"/>
          <w:szCs w:val="26"/>
          <w:rtl/>
        </w:rPr>
        <w:t xml:space="preserve">. </w:t>
      </w:r>
    </w:p>
    <w:p w14:paraId="7A577C9C" w14:textId="3D1315DD" w:rsidR="002F024B" w:rsidRDefault="001915C6" w:rsidP="008B7781">
      <w:pPr>
        <w:spacing w:line="360" w:lineRule="auto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lastRenderedPageBreak/>
        <w:t>הוא מסובב את ראשו ימינה,</w:t>
      </w:r>
      <w:r w:rsidR="002F024B">
        <w:rPr>
          <w:rFonts w:hint="cs"/>
          <w:sz w:val="26"/>
          <w:szCs w:val="26"/>
          <w:rtl/>
        </w:rPr>
        <w:t xml:space="preserve"> רכב תכלת מבריק, </w:t>
      </w:r>
      <w:r w:rsidR="00E60CD4">
        <w:rPr>
          <w:rFonts w:hint="cs"/>
          <w:sz w:val="26"/>
          <w:szCs w:val="26"/>
          <w:rtl/>
        </w:rPr>
        <w:t xml:space="preserve">בתוכו </w:t>
      </w:r>
      <w:r>
        <w:rPr>
          <w:rFonts w:hint="cs"/>
          <w:sz w:val="26"/>
          <w:szCs w:val="26"/>
          <w:rtl/>
        </w:rPr>
        <w:t xml:space="preserve">נוהגת </w:t>
      </w:r>
      <w:proofErr w:type="spellStart"/>
      <w:r>
        <w:rPr>
          <w:rFonts w:hint="cs"/>
          <w:sz w:val="26"/>
          <w:szCs w:val="26"/>
          <w:rtl/>
        </w:rPr>
        <w:t>אשה</w:t>
      </w:r>
      <w:proofErr w:type="spellEnd"/>
      <w:r w:rsidR="002F024B">
        <w:rPr>
          <w:rFonts w:hint="cs"/>
          <w:sz w:val="26"/>
          <w:szCs w:val="26"/>
          <w:rtl/>
        </w:rPr>
        <w:t xml:space="preserve"> לבושה בחליפה לבנה </w:t>
      </w:r>
      <w:proofErr w:type="spellStart"/>
      <w:r w:rsidR="002F024B">
        <w:rPr>
          <w:rFonts w:hint="cs"/>
          <w:sz w:val="26"/>
          <w:szCs w:val="26"/>
          <w:rtl/>
        </w:rPr>
        <w:t>מחוייטת</w:t>
      </w:r>
      <w:proofErr w:type="spellEnd"/>
      <w:r>
        <w:rPr>
          <w:rFonts w:hint="cs"/>
          <w:sz w:val="26"/>
          <w:szCs w:val="26"/>
          <w:rtl/>
        </w:rPr>
        <w:t>.</w:t>
      </w:r>
      <w:r w:rsidR="002F024B">
        <w:rPr>
          <w:rFonts w:hint="cs"/>
          <w:sz w:val="26"/>
          <w:szCs w:val="26"/>
          <w:rtl/>
        </w:rPr>
        <w:t xml:space="preserve"> אדם מביט בה, היא מושכת מעט בז'קט החולצה שלה, כמו מסמנת לו על בגדיו האדומים, מחייכת אליו,</w:t>
      </w:r>
      <w:r w:rsidR="00E25422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 xml:space="preserve">ומניעה את ראשה לשלילה </w:t>
      </w:r>
      <w:r>
        <w:rPr>
          <w:sz w:val="26"/>
          <w:szCs w:val="26"/>
          <w:rtl/>
        </w:rPr>
        <w:t>–</w:t>
      </w:r>
      <w:r>
        <w:rPr>
          <w:rFonts w:hint="cs"/>
          <w:sz w:val="26"/>
          <w:szCs w:val="26"/>
          <w:rtl/>
        </w:rPr>
        <w:t xml:space="preserve"> כמו אומרת לו </w:t>
      </w:r>
      <w:r>
        <w:rPr>
          <w:sz w:val="26"/>
          <w:szCs w:val="26"/>
          <w:rtl/>
        </w:rPr>
        <w:t>–</w:t>
      </w:r>
      <w:r>
        <w:rPr>
          <w:rFonts w:hint="cs"/>
          <w:sz w:val="26"/>
          <w:szCs w:val="26"/>
          <w:rtl/>
        </w:rPr>
        <w:t xml:space="preserve"> זה לא היום שלךָ.</w:t>
      </w:r>
      <w:r w:rsidR="002F024B">
        <w:rPr>
          <w:rFonts w:hint="cs"/>
          <w:sz w:val="26"/>
          <w:szCs w:val="26"/>
          <w:rtl/>
        </w:rPr>
        <w:t xml:space="preserve"> </w:t>
      </w:r>
    </w:p>
    <w:p w14:paraId="75D9398B" w14:textId="4133D994" w:rsidR="007C32FA" w:rsidRDefault="007C32FA" w:rsidP="002F024B">
      <w:pPr>
        <w:spacing w:line="360" w:lineRule="auto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אדם רושם שורה מתחת </w:t>
      </w:r>
      <w:r>
        <w:rPr>
          <w:sz w:val="26"/>
          <w:szCs w:val="26"/>
          <w:rtl/>
        </w:rPr>
        <w:t>–</w:t>
      </w:r>
      <w:r>
        <w:rPr>
          <w:rFonts w:hint="cs"/>
          <w:sz w:val="26"/>
          <w:szCs w:val="26"/>
          <w:rtl/>
        </w:rPr>
        <w:t xml:space="preserve"> 'אני תמיד אתךְ'.</w:t>
      </w:r>
    </w:p>
    <w:p w14:paraId="095458F2" w14:textId="77777777" w:rsidR="00012CB5" w:rsidRPr="002F1668" w:rsidRDefault="00012CB5" w:rsidP="002F024B">
      <w:pPr>
        <w:spacing w:line="360" w:lineRule="auto"/>
        <w:rPr>
          <w:sz w:val="12"/>
          <w:szCs w:val="12"/>
          <w:rtl/>
        </w:rPr>
      </w:pPr>
    </w:p>
    <w:p w14:paraId="03E50187" w14:textId="77777777" w:rsidR="00012CB5" w:rsidRDefault="00012CB5" w:rsidP="00012CB5">
      <w:pPr>
        <w:pStyle w:val="a3"/>
        <w:numPr>
          <w:ilvl w:val="0"/>
          <w:numId w:val="1"/>
        </w:numPr>
        <w:spacing w:line="360" w:lineRule="auto"/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>פנים. רכב. יום</w:t>
      </w:r>
    </w:p>
    <w:p w14:paraId="037841B5" w14:textId="702F1186" w:rsidR="00012CB5" w:rsidRDefault="00012CB5" w:rsidP="00012CB5">
      <w:pPr>
        <w:spacing w:line="360" w:lineRule="auto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אדם נוסע ברחוב ירושלמי צר ושקט, השיר</w:t>
      </w:r>
      <w:r w:rsidR="001C3814">
        <w:rPr>
          <w:rFonts w:hint="cs"/>
          <w:sz w:val="26"/>
          <w:szCs w:val="26"/>
          <w:rtl/>
        </w:rPr>
        <w:t xml:space="preserve"> 'אדומה שלי' (אריק איינשטיין)</w:t>
      </w:r>
      <w:r>
        <w:rPr>
          <w:rFonts w:hint="cs"/>
          <w:sz w:val="26"/>
          <w:szCs w:val="26"/>
          <w:rtl/>
        </w:rPr>
        <w:t xml:space="preserve"> מתנגן ברכב בווליום חלש, הוא מביט מעלה לכיוון </w:t>
      </w:r>
      <w:r w:rsidR="00C357A5">
        <w:rPr>
          <w:rFonts w:hint="cs"/>
          <w:sz w:val="26"/>
          <w:szCs w:val="26"/>
          <w:rtl/>
        </w:rPr>
        <w:t>בית אבן ירושלמי</w:t>
      </w:r>
      <w:r>
        <w:rPr>
          <w:rFonts w:hint="cs"/>
          <w:sz w:val="26"/>
          <w:szCs w:val="26"/>
          <w:rtl/>
        </w:rPr>
        <w:t xml:space="preserve">, וחונה את הרכב מתחתיו. </w:t>
      </w:r>
      <w:r w:rsidR="00C357A5">
        <w:rPr>
          <w:rFonts w:hint="cs"/>
          <w:sz w:val="26"/>
          <w:szCs w:val="26"/>
          <w:rtl/>
        </w:rPr>
        <w:t xml:space="preserve">בקומה השנייה חלון גדול עם תריסים מוגפים, אדם מביט לעברו, ורושם על החלון </w:t>
      </w:r>
      <w:r w:rsidR="00C357A5">
        <w:rPr>
          <w:sz w:val="26"/>
          <w:szCs w:val="26"/>
          <w:rtl/>
        </w:rPr>
        <w:t>–</w:t>
      </w:r>
      <w:r w:rsidR="00712F9D">
        <w:rPr>
          <w:rFonts w:hint="cs"/>
          <w:sz w:val="26"/>
          <w:szCs w:val="26"/>
          <w:rtl/>
        </w:rPr>
        <w:t xml:space="preserve"> </w:t>
      </w:r>
      <w:r w:rsidR="001C3814">
        <w:rPr>
          <w:rFonts w:hint="cs"/>
          <w:sz w:val="26"/>
          <w:szCs w:val="26"/>
          <w:rtl/>
        </w:rPr>
        <w:t>'</w:t>
      </w:r>
      <w:r w:rsidR="00AF5F9B">
        <w:rPr>
          <w:rFonts w:hint="cs"/>
          <w:sz w:val="26"/>
          <w:szCs w:val="26"/>
          <w:rtl/>
        </w:rPr>
        <w:t>אהובה שלי</w:t>
      </w:r>
      <w:r w:rsidR="000F0BFC">
        <w:rPr>
          <w:rFonts w:hint="cs"/>
          <w:sz w:val="26"/>
          <w:szCs w:val="26"/>
          <w:rtl/>
        </w:rPr>
        <w:t xml:space="preserve"> את כל חיי'</w:t>
      </w:r>
      <w:r w:rsidR="00C357A5">
        <w:rPr>
          <w:rFonts w:hint="cs"/>
          <w:sz w:val="26"/>
          <w:szCs w:val="26"/>
          <w:rtl/>
        </w:rPr>
        <w:t>.</w:t>
      </w:r>
    </w:p>
    <w:p w14:paraId="377D6FEE" w14:textId="77777777" w:rsidR="00C357A5" w:rsidRDefault="00C357A5" w:rsidP="00012CB5">
      <w:pPr>
        <w:spacing w:line="360" w:lineRule="auto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הוא לוקח אליו את הפרח האדום ששֹם בכוס האדומה, מריח אותו, שואף עמוק, כשהוא מחזיר את מבטו לעבר החלון </w:t>
      </w:r>
      <w:r>
        <w:rPr>
          <w:sz w:val="26"/>
          <w:szCs w:val="26"/>
          <w:rtl/>
        </w:rPr>
        <w:t>–</w:t>
      </w:r>
      <w:r>
        <w:rPr>
          <w:rFonts w:hint="cs"/>
          <w:sz w:val="26"/>
          <w:szCs w:val="26"/>
          <w:rtl/>
        </w:rPr>
        <w:t xml:space="preserve"> הוא פתוח. </w:t>
      </w:r>
    </w:p>
    <w:p w14:paraId="623BD99F" w14:textId="36F25068" w:rsidR="00C357A5" w:rsidRDefault="00C357A5" w:rsidP="00012CB5">
      <w:pPr>
        <w:spacing w:line="360" w:lineRule="auto"/>
        <w:rPr>
          <w:sz w:val="26"/>
          <w:szCs w:val="26"/>
          <w:rtl/>
        </w:rPr>
      </w:pPr>
      <w:proofErr w:type="spellStart"/>
      <w:r>
        <w:rPr>
          <w:rFonts w:hint="cs"/>
          <w:sz w:val="26"/>
          <w:szCs w:val="26"/>
          <w:rtl/>
        </w:rPr>
        <w:t>אשה</w:t>
      </w:r>
      <w:proofErr w:type="spellEnd"/>
      <w:r>
        <w:rPr>
          <w:rFonts w:hint="cs"/>
          <w:sz w:val="26"/>
          <w:szCs w:val="26"/>
          <w:rtl/>
        </w:rPr>
        <w:t xml:space="preserve"> בשיער </w:t>
      </w:r>
      <w:proofErr w:type="spellStart"/>
      <w:r>
        <w:rPr>
          <w:rFonts w:hint="cs"/>
          <w:sz w:val="26"/>
          <w:szCs w:val="26"/>
          <w:rtl/>
        </w:rPr>
        <w:t>קארה</w:t>
      </w:r>
      <w:proofErr w:type="spellEnd"/>
      <w:r>
        <w:rPr>
          <w:rFonts w:hint="cs"/>
          <w:sz w:val="26"/>
          <w:szCs w:val="26"/>
          <w:rtl/>
        </w:rPr>
        <w:t xml:space="preserve"> </w:t>
      </w:r>
      <w:r w:rsidR="00C6442A">
        <w:rPr>
          <w:rFonts w:hint="cs"/>
          <w:sz w:val="26"/>
          <w:szCs w:val="26"/>
          <w:rtl/>
        </w:rPr>
        <w:t>שחור</w:t>
      </w:r>
      <w:r>
        <w:rPr>
          <w:rFonts w:hint="cs"/>
          <w:sz w:val="26"/>
          <w:szCs w:val="26"/>
          <w:rtl/>
        </w:rPr>
        <w:t xml:space="preserve"> יוצאת החוצה מן החלון, היא לבושה בשמלה לבנה פשוטה. פו</w:t>
      </w:r>
      <w:r w:rsidR="00AF5F9B">
        <w:rPr>
          <w:rFonts w:hint="cs"/>
          <w:sz w:val="26"/>
          <w:szCs w:val="26"/>
          <w:rtl/>
        </w:rPr>
        <w:t>נ</w:t>
      </w:r>
      <w:r>
        <w:rPr>
          <w:rFonts w:hint="cs"/>
          <w:sz w:val="26"/>
          <w:szCs w:val="26"/>
          <w:rtl/>
        </w:rPr>
        <w:t>ה אל הרחוב, ידיה על אדן החלון.</w:t>
      </w:r>
    </w:p>
    <w:p w14:paraId="2D1892A3" w14:textId="77777777" w:rsidR="00C357A5" w:rsidRDefault="00C357A5" w:rsidP="00012CB5">
      <w:pPr>
        <w:spacing w:line="360" w:lineRule="auto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אדם מסתובב אל המושב האחורי של הרכב ולוקח ממנו מגאפון אדום, הוא פותח את חלון הרכב, מוציא את ראשו החוצה, מצמיד את המגאפון אל פיו. </w:t>
      </w:r>
    </w:p>
    <w:p w14:paraId="22BE43F2" w14:textId="77777777" w:rsidR="00C357A5" w:rsidRDefault="00C357A5" w:rsidP="00012CB5">
      <w:pPr>
        <w:spacing w:line="360" w:lineRule="auto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מן החלון יוצאות ידיים עם צעיף צהוב-שחור, הצעיף לופת את צווארה של הבחורה, היא מסתובבת אחורה לעבר הדירה, ובחלון מופיע גבר לבוש בחולצה צהובה של בית"ר ירושלים. הם מתנשקים.</w:t>
      </w:r>
    </w:p>
    <w:p w14:paraId="78414E63" w14:textId="77777777" w:rsidR="00C357A5" w:rsidRDefault="00C357A5" w:rsidP="00E744A0">
      <w:pPr>
        <w:spacing w:line="360" w:lineRule="auto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אדם מכניס את ראשו לתוך הרכב, מניח את המגאפון במושב שלידו וסוגר את החלון. כל הכיתוב האדום נמרח על החלון, כת</w:t>
      </w:r>
      <w:r w:rsidR="00AF5F9B">
        <w:rPr>
          <w:rFonts w:hint="cs"/>
          <w:sz w:val="26"/>
          <w:szCs w:val="26"/>
          <w:rtl/>
        </w:rPr>
        <w:t>ם</w:t>
      </w:r>
      <w:r>
        <w:rPr>
          <w:rFonts w:hint="cs"/>
          <w:sz w:val="26"/>
          <w:szCs w:val="26"/>
          <w:rtl/>
        </w:rPr>
        <w:t xml:space="preserve"> אדום גדול מכסה את כולו. אדם מוחק אותו עם ידו </w:t>
      </w:r>
      <w:r>
        <w:rPr>
          <w:sz w:val="26"/>
          <w:szCs w:val="26"/>
          <w:rtl/>
        </w:rPr>
        <w:t>–</w:t>
      </w:r>
      <w:r>
        <w:rPr>
          <w:rFonts w:hint="cs"/>
          <w:sz w:val="26"/>
          <w:szCs w:val="26"/>
          <w:rtl/>
        </w:rPr>
        <w:t xml:space="preserve"> מזיז אותה ימינה-שמאלה-ימינה, שוב ושוב, מוחק.</w:t>
      </w:r>
      <w:r w:rsidR="00E744A0">
        <w:rPr>
          <w:rFonts w:hint="cs"/>
          <w:sz w:val="26"/>
          <w:szCs w:val="26"/>
          <w:rtl/>
        </w:rPr>
        <w:t xml:space="preserve"> </w:t>
      </w:r>
    </w:p>
    <w:p w14:paraId="7C6923FF" w14:textId="2B66A1BE" w:rsidR="00961EFF" w:rsidRDefault="00C357A5" w:rsidP="00012CB5">
      <w:pPr>
        <w:spacing w:line="360" w:lineRule="auto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הוא מביט ישר אל הכביש, ומתחיל בנסיעה חזרה, ידו עדיין מוחקת שאריות צבע אדום אחרונות מן החלון</w:t>
      </w:r>
      <w:r w:rsidR="00EE054F">
        <w:rPr>
          <w:rFonts w:hint="cs"/>
          <w:sz w:val="26"/>
          <w:szCs w:val="26"/>
          <w:rtl/>
        </w:rPr>
        <w:t xml:space="preserve">, זזה ומוחקת </w:t>
      </w:r>
      <w:r w:rsidR="00EE054F">
        <w:rPr>
          <w:sz w:val="26"/>
          <w:szCs w:val="26"/>
          <w:rtl/>
        </w:rPr>
        <w:t>–</w:t>
      </w:r>
      <w:r w:rsidR="00EE054F">
        <w:rPr>
          <w:rFonts w:hint="cs"/>
          <w:sz w:val="26"/>
          <w:szCs w:val="26"/>
          <w:rtl/>
        </w:rPr>
        <w:t xml:space="preserve"> ימינה-שמאלה-ימינה</w:t>
      </w:r>
      <w:r>
        <w:rPr>
          <w:rFonts w:hint="cs"/>
          <w:sz w:val="26"/>
          <w:szCs w:val="26"/>
          <w:rtl/>
        </w:rPr>
        <w:t>. חברתו לשעבר מביטה עליו מחלון הקומה השני</w:t>
      </w:r>
      <w:r w:rsidR="00E60CD4">
        <w:rPr>
          <w:rFonts w:hint="cs"/>
          <w:sz w:val="26"/>
          <w:szCs w:val="26"/>
          <w:rtl/>
        </w:rPr>
        <w:t>י</w:t>
      </w:r>
      <w:r>
        <w:rPr>
          <w:rFonts w:hint="cs"/>
          <w:sz w:val="26"/>
          <w:szCs w:val="26"/>
          <w:rtl/>
        </w:rPr>
        <w:t>ה, רואה את אדם מנופף לה לשלום מבעד לחלון רכבו</w:t>
      </w:r>
      <w:r w:rsidR="00961EFF">
        <w:rPr>
          <w:rFonts w:hint="cs"/>
          <w:sz w:val="26"/>
          <w:szCs w:val="26"/>
          <w:rtl/>
        </w:rPr>
        <w:t>.</w:t>
      </w:r>
    </w:p>
    <w:p w14:paraId="483A01E1" w14:textId="58F31BC6" w:rsidR="00012CB5" w:rsidRPr="007A4CA7" w:rsidRDefault="00C357A5" w:rsidP="007A4CA7">
      <w:pPr>
        <w:spacing w:line="360" w:lineRule="auto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הרכב האדום מתרחק, לעבר 'כביש 1 </w:t>
      </w:r>
      <w:r>
        <w:rPr>
          <w:sz w:val="26"/>
          <w:szCs w:val="26"/>
          <w:rtl/>
        </w:rPr>
        <w:t>–</w:t>
      </w:r>
      <w:r>
        <w:rPr>
          <w:rFonts w:hint="cs"/>
          <w:sz w:val="26"/>
          <w:szCs w:val="26"/>
          <w:rtl/>
        </w:rPr>
        <w:t xml:space="preserve"> תל אביב'.</w:t>
      </w:r>
    </w:p>
    <w:sectPr w:rsidR="00012CB5" w:rsidRPr="007A4CA7" w:rsidSect="002847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BBA46" w14:textId="77777777" w:rsidR="00D57C62" w:rsidRDefault="00D57C62" w:rsidP="007A4CA7">
      <w:pPr>
        <w:spacing w:after="0" w:line="240" w:lineRule="auto"/>
      </w:pPr>
      <w:r>
        <w:separator/>
      </w:r>
    </w:p>
  </w:endnote>
  <w:endnote w:type="continuationSeparator" w:id="0">
    <w:p w14:paraId="2A5562E5" w14:textId="77777777" w:rsidR="00D57C62" w:rsidRDefault="00D57C62" w:rsidP="007A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1B25C" w14:textId="77777777" w:rsidR="00D57C62" w:rsidRDefault="00D57C62" w:rsidP="007A4CA7">
      <w:pPr>
        <w:spacing w:after="0" w:line="240" w:lineRule="auto"/>
      </w:pPr>
      <w:r>
        <w:separator/>
      </w:r>
    </w:p>
  </w:footnote>
  <w:footnote w:type="continuationSeparator" w:id="0">
    <w:p w14:paraId="2FAD06FA" w14:textId="77777777" w:rsidR="00D57C62" w:rsidRDefault="00D57C62" w:rsidP="007A4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06BD6"/>
    <w:multiLevelType w:val="hybridMultilevel"/>
    <w:tmpl w:val="B53A03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442"/>
    <w:rsid w:val="00012CB5"/>
    <w:rsid w:val="000F0BFC"/>
    <w:rsid w:val="00180188"/>
    <w:rsid w:val="001915C6"/>
    <w:rsid w:val="001C3814"/>
    <w:rsid w:val="00232CC9"/>
    <w:rsid w:val="002847EF"/>
    <w:rsid w:val="002F024B"/>
    <w:rsid w:val="002F1668"/>
    <w:rsid w:val="0043621B"/>
    <w:rsid w:val="00474CD4"/>
    <w:rsid w:val="00481CCC"/>
    <w:rsid w:val="0051268D"/>
    <w:rsid w:val="00527C4C"/>
    <w:rsid w:val="005B6953"/>
    <w:rsid w:val="0066745A"/>
    <w:rsid w:val="00712F9D"/>
    <w:rsid w:val="007813EF"/>
    <w:rsid w:val="007A4CA7"/>
    <w:rsid w:val="007C07B4"/>
    <w:rsid w:val="007C32FA"/>
    <w:rsid w:val="00820CB1"/>
    <w:rsid w:val="008A7442"/>
    <w:rsid w:val="008B7781"/>
    <w:rsid w:val="008F582B"/>
    <w:rsid w:val="0090056B"/>
    <w:rsid w:val="00961EFF"/>
    <w:rsid w:val="00984958"/>
    <w:rsid w:val="00A778B9"/>
    <w:rsid w:val="00A972D2"/>
    <w:rsid w:val="00AE0157"/>
    <w:rsid w:val="00AE777E"/>
    <w:rsid w:val="00AF5F9B"/>
    <w:rsid w:val="00BE4A52"/>
    <w:rsid w:val="00C357A5"/>
    <w:rsid w:val="00C41FF3"/>
    <w:rsid w:val="00C6442A"/>
    <w:rsid w:val="00D57C62"/>
    <w:rsid w:val="00E25422"/>
    <w:rsid w:val="00E60CD4"/>
    <w:rsid w:val="00E73B13"/>
    <w:rsid w:val="00E744A0"/>
    <w:rsid w:val="00EE054F"/>
    <w:rsid w:val="00F55D0F"/>
    <w:rsid w:val="00FE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A7DCE"/>
  <w15:docId w15:val="{B4A631C1-9DE2-48BF-A983-A5E48EEE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18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4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4C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7A4CA7"/>
  </w:style>
  <w:style w:type="paragraph" w:styleId="a6">
    <w:name w:val="footer"/>
    <w:basedOn w:val="a"/>
    <w:link w:val="a7"/>
    <w:uiPriority w:val="99"/>
    <w:unhideWhenUsed/>
    <w:rsid w:val="007A4C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7A4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912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ofer</dc:creator>
  <cp:keywords/>
  <dc:description/>
  <cp:lastModifiedBy>ofer weiser</cp:lastModifiedBy>
  <cp:revision>18</cp:revision>
  <dcterms:created xsi:type="dcterms:W3CDTF">2020-03-08T07:41:00Z</dcterms:created>
  <dcterms:modified xsi:type="dcterms:W3CDTF">2020-03-18T15:18:00Z</dcterms:modified>
</cp:coreProperties>
</file>