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20" w:rsidRPr="00837B27" w:rsidRDefault="00D23D20" w:rsidP="00C90B1C">
      <w:pPr>
        <w:spacing w:after="0" w:line="360" w:lineRule="auto"/>
        <w:ind w:right="-1080"/>
        <w:rPr>
          <w:rFonts w:ascii="Arial" w:hAnsi="Arial" w:cs="Arial"/>
          <w:color w:val="000000"/>
          <w:sz w:val="20"/>
          <w:szCs w:val="20"/>
          <w:rtl/>
        </w:rPr>
      </w:pPr>
      <w:r w:rsidRPr="00837B27">
        <w:rPr>
          <w:rFonts w:ascii="Arial" w:hAnsi="Arial" w:cs="Arial"/>
          <w:color w:val="000000"/>
          <w:sz w:val="20"/>
          <w:szCs w:val="20"/>
          <w:u w:val="single"/>
          <w:rtl/>
        </w:rPr>
        <w:t>השכלה:</w:t>
      </w:r>
    </w:p>
    <w:p w:rsidR="00D23D20" w:rsidRPr="00837B27" w:rsidRDefault="005614AE" w:rsidP="005614AE">
      <w:pPr>
        <w:spacing w:after="0" w:line="360" w:lineRule="auto"/>
        <w:ind w:left="-1440" w:right="-1080"/>
        <w:rPr>
          <w:rFonts w:ascii="Arial" w:hAnsi="Arial" w:cs="Arial"/>
          <w:sz w:val="20"/>
          <w:szCs w:val="20"/>
        </w:rPr>
      </w:pPr>
      <w:r w:rsidRPr="00837B27">
        <w:rPr>
          <w:rFonts w:ascii="Arial" w:hAnsi="Arial" w:cs="Arial" w:hint="cs"/>
          <w:sz w:val="20"/>
          <w:szCs w:val="20"/>
          <w:rtl/>
        </w:rPr>
        <w:t>2008-2011</w:t>
      </w:r>
      <w:r w:rsidRPr="00837B27">
        <w:rPr>
          <w:rFonts w:ascii="Arial" w:hAnsi="Arial" w:cs="Arial" w:hint="cs"/>
          <w:sz w:val="20"/>
          <w:szCs w:val="20"/>
          <w:rtl/>
        </w:rPr>
        <w:tab/>
      </w:r>
      <w:r w:rsidR="00D23D20" w:rsidRPr="00837B27">
        <w:rPr>
          <w:rFonts w:ascii="Arial" w:hAnsi="Arial" w:cs="Arial"/>
          <w:sz w:val="20"/>
          <w:szCs w:val="20"/>
          <w:rtl/>
        </w:rPr>
        <w:t>תיכון האקדמיה למוסיקה ולמחול בירושלים, במגמת מחול, 5 יח"ל אנגלית, 4 יח"ל מתמטיקה, בגרות מלאה.</w:t>
      </w:r>
    </w:p>
    <w:p w:rsidR="00D23D20" w:rsidRPr="00837B27" w:rsidRDefault="00D23D20" w:rsidP="005614AE">
      <w:pPr>
        <w:spacing w:after="0" w:line="360" w:lineRule="auto"/>
        <w:ind w:right="-1080" w:hanging="1440"/>
        <w:rPr>
          <w:rFonts w:ascii="Arial" w:hAnsi="Arial" w:cs="Arial"/>
          <w:color w:val="000000"/>
          <w:sz w:val="20"/>
          <w:szCs w:val="20"/>
          <w:rtl/>
        </w:rPr>
      </w:pPr>
      <w:r w:rsidRPr="00837B27">
        <w:rPr>
          <w:rFonts w:ascii="Arial" w:hAnsi="Arial" w:cs="Arial"/>
          <w:sz w:val="20"/>
          <w:szCs w:val="20"/>
          <w:rtl/>
        </w:rPr>
        <w:t xml:space="preserve">2017 </w:t>
      </w:r>
      <w:r w:rsidR="005614AE" w:rsidRPr="00837B27">
        <w:rPr>
          <w:rFonts w:ascii="Arial" w:hAnsi="Arial" w:cs="Arial" w:hint="cs"/>
          <w:sz w:val="20"/>
          <w:szCs w:val="20"/>
          <w:rtl/>
        </w:rPr>
        <w:tab/>
      </w:r>
      <w:r w:rsidRPr="00837B27">
        <w:rPr>
          <w:rFonts w:ascii="Arial" w:hAnsi="Arial" w:cs="Arial"/>
          <w:b/>
          <w:bCs/>
          <w:sz w:val="20"/>
          <w:szCs w:val="20"/>
          <w:rtl/>
        </w:rPr>
        <w:t>בחינת הפסיכומטרי בציון 695.</w:t>
      </w:r>
    </w:p>
    <w:p w:rsidR="001F2D2C" w:rsidRPr="00837B27" w:rsidRDefault="00E3751E" w:rsidP="005614AE">
      <w:pPr>
        <w:spacing w:line="360" w:lineRule="auto"/>
        <w:ind w:right="-108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rtl/>
        </w:rPr>
        <w:t xml:space="preserve">2018- </w:t>
      </w:r>
      <w:r w:rsidR="005614AE" w:rsidRPr="00837B27">
        <w:rPr>
          <w:rFonts w:ascii="Arial" w:hAnsi="Arial" w:cs="Arial"/>
          <w:color w:val="000000"/>
          <w:sz w:val="20"/>
          <w:szCs w:val="20"/>
          <w:rtl/>
        </w:rPr>
        <w:t>הווה</w:t>
      </w:r>
      <w:r w:rsidR="005614AE" w:rsidRPr="00837B27">
        <w:rPr>
          <w:rFonts w:ascii="Arial" w:hAnsi="Arial" w:cs="Arial" w:hint="cs"/>
          <w:color w:val="000000"/>
          <w:sz w:val="20"/>
          <w:szCs w:val="20"/>
          <w:rtl/>
        </w:rPr>
        <w:tab/>
      </w:r>
      <w:r w:rsidR="001F2D2C" w:rsidRPr="00837B27">
        <w:rPr>
          <w:rFonts w:ascii="Arial" w:hAnsi="Arial" w:cs="Arial"/>
          <w:color w:val="000000"/>
          <w:sz w:val="20"/>
          <w:szCs w:val="20"/>
          <w:rtl/>
        </w:rPr>
        <w:t>לימודים לתואר ראשון בפילוסו</w:t>
      </w:r>
      <w:r w:rsidR="008327BA" w:rsidRPr="00837B27">
        <w:rPr>
          <w:rFonts w:ascii="Arial" w:hAnsi="Arial" w:cs="Arial"/>
          <w:color w:val="000000"/>
          <w:sz w:val="20"/>
          <w:szCs w:val="20"/>
          <w:rtl/>
        </w:rPr>
        <w:t>פיה וקולנוע, אוניברסיטת תל אביב</w:t>
      </w:r>
      <w:r w:rsidR="008327BA" w:rsidRPr="00837B27">
        <w:rPr>
          <w:rFonts w:ascii="Arial" w:hAnsi="Arial" w:cs="Arial" w:hint="cs"/>
          <w:color w:val="000000"/>
          <w:sz w:val="20"/>
          <w:szCs w:val="20"/>
          <w:rtl/>
        </w:rPr>
        <w:t xml:space="preserve">. </w:t>
      </w:r>
      <w:r w:rsidR="008327BA" w:rsidRPr="00837B27">
        <w:rPr>
          <w:rFonts w:ascii="Arial" w:hAnsi="Arial" w:cs="Arial" w:hint="cs"/>
          <w:b/>
          <w:bCs/>
          <w:color w:val="000000"/>
          <w:sz w:val="20"/>
          <w:szCs w:val="20"/>
          <w:rtl/>
        </w:rPr>
        <w:t>ממוצע ציונים</w:t>
      </w:r>
      <w:r w:rsidR="00837B27" w:rsidRPr="00837B27">
        <w:rPr>
          <w:rFonts w:ascii="Arial" w:hAnsi="Arial" w:cs="Arial" w:hint="cs"/>
          <w:b/>
          <w:bCs/>
          <w:color w:val="000000"/>
          <w:sz w:val="20"/>
          <w:szCs w:val="20"/>
          <w:rtl/>
        </w:rPr>
        <w:t xml:space="preserve"> </w:t>
      </w:r>
      <w:r w:rsidR="008327BA" w:rsidRPr="00837B27">
        <w:rPr>
          <w:rFonts w:ascii="Arial" w:hAnsi="Arial" w:cs="Arial" w:hint="cs"/>
          <w:b/>
          <w:bCs/>
          <w:color w:val="000000"/>
          <w:sz w:val="20"/>
          <w:szCs w:val="20"/>
          <w:rtl/>
        </w:rPr>
        <w:t>- 96</w:t>
      </w:r>
      <w:r w:rsidR="008327BA" w:rsidRPr="00837B27">
        <w:rPr>
          <w:rFonts w:ascii="Arial" w:hAnsi="Arial" w:cs="Arial" w:hint="cs"/>
          <w:color w:val="000000"/>
          <w:sz w:val="20"/>
          <w:szCs w:val="20"/>
          <w:rtl/>
        </w:rPr>
        <w:t xml:space="preserve">. </w:t>
      </w:r>
    </w:p>
    <w:p w:rsidR="00C90B1C" w:rsidRPr="00837B27" w:rsidRDefault="00D23D20" w:rsidP="00C90B1C">
      <w:pPr>
        <w:spacing w:after="0" w:line="360" w:lineRule="auto"/>
        <w:ind w:right="-1080"/>
        <w:rPr>
          <w:rFonts w:ascii="Arial" w:hAnsi="Arial" w:cs="Arial"/>
          <w:color w:val="000000"/>
          <w:sz w:val="20"/>
          <w:szCs w:val="20"/>
          <w:u w:val="single"/>
          <w:rtl/>
        </w:rPr>
      </w:pPr>
      <w:r w:rsidRPr="00837B27">
        <w:rPr>
          <w:rFonts w:ascii="Arial" w:hAnsi="Arial" w:cs="Arial"/>
          <w:sz w:val="20"/>
          <w:szCs w:val="20"/>
          <w:u w:val="single"/>
          <w:rtl/>
        </w:rPr>
        <w:t>הכשרה מקצועית</w:t>
      </w:r>
      <w:r w:rsidR="001F2D2C" w:rsidRPr="00837B27">
        <w:rPr>
          <w:rFonts w:ascii="Arial" w:hAnsi="Arial" w:cs="Arial"/>
          <w:color w:val="000000"/>
          <w:sz w:val="20"/>
          <w:szCs w:val="20"/>
          <w:u w:val="single"/>
          <w:rtl/>
        </w:rPr>
        <w:t>:</w:t>
      </w:r>
    </w:p>
    <w:p w:rsidR="00627EFB" w:rsidRPr="00837B27" w:rsidRDefault="00D23D20" w:rsidP="005614AE">
      <w:pPr>
        <w:spacing w:after="0" w:line="360" w:lineRule="auto"/>
        <w:ind w:right="-1080" w:hanging="1440"/>
        <w:rPr>
          <w:rFonts w:ascii="Arial" w:hAnsi="Arial" w:cs="Arial" w:hint="cs"/>
          <w:color w:val="000000"/>
          <w:sz w:val="20"/>
          <w:szCs w:val="20"/>
          <w:rtl/>
        </w:rPr>
      </w:pPr>
      <w:r w:rsidRPr="00837B27">
        <w:rPr>
          <w:rFonts w:ascii="Arial" w:hAnsi="Arial" w:cs="Arial"/>
          <w:color w:val="000000"/>
          <w:sz w:val="20"/>
          <w:szCs w:val="20"/>
          <w:rtl/>
        </w:rPr>
        <w:t>2009- 2010</w:t>
      </w:r>
      <w:r w:rsidR="005614AE" w:rsidRPr="00837B27">
        <w:rPr>
          <w:rFonts w:ascii="Arial" w:hAnsi="Arial" w:cs="Arial" w:hint="cs"/>
          <w:color w:val="000000"/>
          <w:sz w:val="20"/>
          <w:szCs w:val="20"/>
          <w:rtl/>
        </w:rPr>
        <w:tab/>
      </w:r>
      <w:r w:rsidRPr="00837B27">
        <w:rPr>
          <w:rFonts w:ascii="Arial" w:hAnsi="Arial" w:cs="Arial"/>
          <w:b/>
          <w:bCs/>
          <w:color w:val="000000"/>
          <w:sz w:val="20"/>
          <w:szCs w:val="20"/>
          <w:rtl/>
        </w:rPr>
        <w:t>תוכנית מנהיגות תרבות לנוער של מפעל הפייס</w:t>
      </w:r>
    </w:p>
    <w:p w:rsidR="00627EFB" w:rsidRPr="00837B27" w:rsidRDefault="00627EFB" w:rsidP="00DA6763">
      <w:pPr>
        <w:spacing w:after="0" w:line="360" w:lineRule="auto"/>
        <w:ind w:right="-1080" w:hanging="1440"/>
        <w:rPr>
          <w:rFonts w:ascii="Arial" w:hAnsi="Arial" w:cs="Arial"/>
          <w:color w:val="000000"/>
          <w:sz w:val="20"/>
          <w:szCs w:val="20"/>
          <w:rtl/>
        </w:rPr>
      </w:pPr>
      <w:r w:rsidRPr="00837B27">
        <w:rPr>
          <w:rFonts w:ascii="Arial" w:hAnsi="Arial" w:cs="Arial" w:hint="cs"/>
          <w:color w:val="000000"/>
          <w:sz w:val="20"/>
          <w:szCs w:val="20"/>
          <w:rtl/>
        </w:rPr>
        <w:tab/>
      </w:r>
      <w:r w:rsidR="00D23D20" w:rsidRPr="00837B27">
        <w:rPr>
          <w:rFonts w:ascii="Arial" w:hAnsi="Arial" w:cs="Arial"/>
          <w:color w:val="000000"/>
          <w:sz w:val="20"/>
          <w:szCs w:val="20"/>
          <w:rtl/>
        </w:rPr>
        <w:t xml:space="preserve">למידה ופיתוח יכולות </w:t>
      </w:r>
      <w:r w:rsidRPr="00837B27">
        <w:rPr>
          <w:rFonts w:ascii="Arial" w:hAnsi="Arial" w:cs="Arial" w:hint="cs"/>
          <w:color w:val="000000"/>
          <w:sz w:val="20"/>
          <w:szCs w:val="20"/>
          <w:rtl/>
        </w:rPr>
        <w:t>מנהיגות ו</w:t>
      </w:r>
      <w:r w:rsidR="00D23D20" w:rsidRPr="00837B27">
        <w:rPr>
          <w:rFonts w:ascii="Arial" w:hAnsi="Arial" w:cs="Arial"/>
          <w:color w:val="000000"/>
          <w:sz w:val="20"/>
          <w:szCs w:val="20"/>
          <w:rtl/>
        </w:rPr>
        <w:t xml:space="preserve">ניתוח אומנותי וכן חשיפה לתרבות כגון: מופעים, הרצאות ותערוכות של אומנים, מוזיקאים, סופרים וכוריאוגרפים. </w:t>
      </w:r>
    </w:p>
    <w:p w:rsidR="00B82570" w:rsidRPr="00837B27" w:rsidRDefault="00B82570" w:rsidP="005614AE">
      <w:pPr>
        <w:spacing w:after="0" w:line="360" w:lineRule="auto"/>
        <w:ind w:right="-1080" w:hanging="1440"/>
        <w:rPr>
          <w:rFonts w:ascii="Arial" w:hAnsi="Arial" w:cs="Arial"/>
          <w:sz w:val="20"/>
          <w:szCs w:val="20"/>
          <w:rtl/>
        </w:rPr>
      </w:pPr>
      <w:r w:rsidRPr="00837B27">
        <w:rPr>
          <w:rFonts w:ascii="Arial" w:hAnsi="Arial" w:cs="Arial"/>
          <w:sz w:val="20"/>
          <w:szCs w:val="20"/>
          <w:rtl/>
        </w:rPr>
        <w:t xml:space="preserve">2011- 2012 </w:t>
      </w:r>
      <w:r w:rsidR="005614AE" w:rsidRPr="00837B27">
        <w:rPr>
          <w:rFonts w:ascii="Arial" w:hAnsi="Arial" w:cs="Arial" w:hint="cs"/>
          <w:sz w:val="20"/>
          <w:szCs w:val="20"/>
          <w:rtl/>
        </w:rPr>
        <w:tab/>
      </w:r>
      <w:r w:rsidR="00017751" w:rsidRPr="00837B27">
        <w:rPr>
          <w:rFonts w:ascii="Arial" w:hAnsi="Arial" w:cs="Arial"/>
          <w:b/>
          <w:bCs/>
          <w:sz w:val="20"/>
          <w:szCs w:val="20"/>
          <w:rtl/>
        </w:rPr>
        <w:t>המסלול להכשרת רקדנים בניהולם האומנותי של נעמי פרלוב ואופיר דגן</w:t>
      </w:r>
    </w:p>
    <w:p w:rsidR="00627EFB" w:rsidRPr="00837B27" w:rsidRDefault="00627EFB" w:rsidP="00627EFB">
      <w:pPr>
        <w:spacing w:after="0" w:line="360" w:lineRule="auto"/>
        <w:ind w:right="-1080" w:hanging="1440"/>
        <w:rPr>
          <w:rFonts w:ascii="Arial" w:hAnsi="Arial" w:cs="Arial" w:hint="cs"/>
          <w:color w:val="212325"/>
          <w:sz w:val="20"/>
          <w:szCs w:val="20"/>
          <w:rtl/>
        </w:rPr>
      </w:pPr>
      <w:r w:rsidRPr="00837B27">
        <w:rPr>
          <w:rFonts w:ascii="Arial" w:hAnsi="Arial" w:cs="Arial"/>
          <w:sz w:val="20"/>
          <w:szCs w:val="20"/>
          <w:rtl/>
        </w:rPr>
        <w:t xml:space="preserve">                        </w:t>
      </w:r>
      <w:r w:rsidRPr="00837B27">
        <w:rPr>
          <w:rFonts w:ascii="Arial" w:hAnsi="Arial" w:cs="Arial" w:hint="cs"/>
          <w:sz w:val="20"/>
          <w:szCs w:val="20"/>
          <w:rtl/>
        </w:rPr>
        <w:tab/>
      </w:r>
      <w:r w:rsidR="003350A2" w:rsidRPr="00837B27">
        <w:rPr>
          <w:rFonts w:ascii="Arial" w:hAnsi="Arial" w:cs="Arial"/>
          <w:color w:val="212325"/>
          <w:sz w:val="20"/>
          <w:szCs w:val="20"/>
          <w:rtl/>
        </w:rPr>
        <w:t>סימולציה של עבודת להקה רפרטוארית:</w:t>
      </w:r>
      <w:r w:rsidRPr="00837B27">
        <w:rPr>
          <w:rFonts w:ascii="Arial" w:hAnsi="Arial" w:cs="Arial" w:hint="cs"/>
          <w:color w:val="212325"/>
          <w:sz w:val="20"/>
          <w:szCs w:val="20"/>
          <w:rtl/>
        </w:rPr>
        <w:t xml:space="preserve"> עבודה עם</w:t>
      </w:r>
      <w:r w:rsidR="003350A2" w:rsidRPr="00837B27">
        <w:rPr>
          <w:rFonts w:ascii="Arial" w:hAnsi="Arial" w:cs="Arial"/>
          <w:color w:val="212325"/>
          <w:sz w:val="20"/>
          <w:szCs w:val="20"/>
          <w:rtl/>
        </w:rPr>
        <w:t xml:space="preserve"> כוריאוגרפים ויוצרים ישראלים ובין־לאומיים</w:t>
      </w:r>
      <w:r w:rsidRPr="00837B27">
        <w:rPr>
          <w:rFonts w:ascii="Arial" w:hAnsi="Arial" w:cs="Arial" w:hint="cs"/>
          <w:color w:val="212325"/>
          <w:sz w:val="20"/>
          <w:szCs w:val="20"/>
          <w:rtl/>
        </w:rPr>
        <w:t xml:space="preserve"> כחלק </w:t>
      </w:r>
      <w:r w:rsidRPr="00837B27">
        <w:rPr>
          <w:rFonts w:ascii="Arial" w:hAnsi="Arial" w:cs="Arial"/>
          <w:color w:val="212325"/>
          <w:sz w:val="20"/>
          <w:szCs w:val="20"/>
          <w:rtl/>
        </w:rPr>
        <w:t>מארבע הפקות בבימות מקצועיות</w:t>
      </w:r>
      <w:r w:rsidRPr="00837B27">
        <w:rPr>
          <w:rFonts w:ascii="Arial" w:hAnsi="Arial" w:cs="Arial"/>
          <w:color w:val="212325"/>
          <w:sz w:val="20"/>
          <w:szCs w:val="20"/>
        </w:rPr>
        <w:t>.</w:t>
      </w:r>
      <w:r w:rsidRPr="00837B27">
        <w:rPr>
          <w:rFonts w:ascii="Arial" w:hAnsi="Arial" w:cs="Arial" w:hint="cs"/>
          <w:sz w:val="20"/>
          <w:szCs w:val="20"/>
          <w:rtl/>
        </w:rPr>
        <w:t xml:space="preserve"> </w:t>
      </w:r>
    </w:p>
    <w:p w:rsidR="00E3751E" w:rsidRDefault="00627EFB" w:rsidP="00E3751E">
      <w:pPr>
        <w:spacing w:after="0" w:line="360" w:lineRule="auto"/>
        <w:ind w:right="-1080" w:hanging="1440"/>
        <w:rPr>
          <w:rFonts w:ascii="Arial" w:hAnsi="Arial" w:cs="Arial" w:hint="cs"/>
          <w:color w:val="212325"/>
          <w:sz w:val="20"/>
          <w:szCs w:val="20"/>
          <w:rtl/>
        </w:rPr>
      </w:pPr>
      <w:r w:rsidRPr="00837B27">
        <w:rPr>
          <w:rFonts w:ascii="Arial" w:hAnsi="Arial" w:cs="Arial" w:hint="cs"/>
          <w:color w:val="212325"/>
          <w:sz w:val="20"/>
          <w:szCs w:val="20"/>
          <w:rtl/>
        </w:rPr>
        <w:tab/>
      </w:r>
      <w:r w:rsidR="003350A2" w:rsidRPr="00837B27">
        <w:rPr>
          <w:rFonts w:ascii="Arial" w:hAnsi="Arial" w:cs="Arial"/>
          <w:color w:val="212325"/>
          <w:sz w:val="20"/>
          <w:szCs w:val="20"/>
          <w:rtl/>
        </w:rPr>
        <w:t>שיעורי טכניקה יומיומיים ברמה הגבוהה ביותר: בלט קלאסי, מודרני, פילאטיס, קונטקט וחזרות רפרטואר ישראלי ובין־לאומי</w:t>
      </w:r>
      <w:r w:rsidRPr="00837B27">
        <w:rPr>
          <w:rFonts w:ascii="Arial" w:hAnsi="Arial" w:cs="Arial"/>
          <w:color w:val="212325"/>
          <w:sz w:val="20"/>
          <w:szCs w:val="20"/>
        </w:rPr>
        <w:t xml:space="preserve"> .</w:t>
      </w:r>
      <w:r w:rsidR="00C90B1C" w:rsidRPr="00837B27">
        <w:rPr>
          <w:rFonts w:ascii="Arial" w:hAnsi="Arial" w:cs="Arial"/>
          <w:color w:val="212325"/>
          <w:sz w:val="20"/>
          <w:szCs w:val="20"/>
          <w:rtl/>
        </w:rPr>
        <w:t xml:space="preserve"> </w:t>
      </w:r>
    </w:p>
    <w:p w:rsidR="001F2D2C" w:rsidRPr="00E3751E" w:rsidRDefault="00E3751E" w:rsidP="00E3751E">
      <w:pPr>
        <w:spacing w:after="0" w:line="360" w:lineRule="auto"/>
        <w:ind w:right="-1080" w:hanging="144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color w:val="212325"/>
          <w:sz w:val="20"/>
          <w:szCs w:val="20"/>
          <w:rtl/>
        </w:rPr>
        <w:t>2018- הווה</w:t>
      </w:r>
      <w:r>
        <w:rPr>
          <w:rFonts w:ascii="Arial" w:hAnsi="Arial" w:cs="Arial" w:hint="cs"/>
          <w:color w:val="212325"/>
          <w:sz w:val="20"/>
          <w:szCs w:val="20"/>
          <w:rtl/>
        </w:rPr>
        <w:tab/>
      </w:r>
      <w:r w:rsidR="00C90B1C" w:rsidRPr="00837B27">
        <w:rPr>
          <w:rFonts w:ascii="Arial" w:hAnsi="Arial" w:cs="Arial"/>
          <w:b/>
          <w:bCs/>
          <w:color w:val="212325"/>
          <w:sz w:val="20"/>
          <w:szCs w:val="20"/>
          <w:rtl/>
        </w:rPr>
        <w:t>קורס מדריכי פילאטיס בסטודיו נעים שבתל אביב</w:t>
      </w:r>
    </w:p>
    <w:p w:rsidR="00C90B1C" w:rsidRPr="00837B27" w:rsidRDefault="00C90B1C" w:rsidP="001F2D2C">
      <w:pPr>
        <w:spacing w:after="0" w:line="360" w:lineRule="auto"/>
        <w:ind w:right="-1080"/>
        <w:rPr>
          <w:rFonts w:ascii="Arial" w:hAnsi="Arial" w:cs="Arial"/>
          <w:color w:val="212325"/>
          <w:sz w:val="20"/>
          <w:szCs w:val="20"/>
          <w:rtl/>
        </w:rPr>
      </w:pPr>
    </w:p>
    <w:p w:rsidR="00C90B1C" w:rsidRPr="00837B27" w:rsidRDefault="00C90B1C" w:rsidP="001F2D2C">
      <w:pPr>
        <w:spacing w:after="0" w:line="360" w:lineRule="auto"/>
        <w:ind w:right="-1080"/>
        <w:rPr>
          <w:rFonts w:ascii="Arial" w:hAnsi="Arial" w:cs="Arial" w:hint="cs"/>
          <w:color w:val="212325"/>
          <w:sz w:val="20"/>
          <w:szCs w:val="20"/>
          <w:u w:val="single"/>
          <w:rtl/>
        </w:rPr>
      </w:pPr>
      <w:r w:rsidRPr="00837B27">
        <w:rPr>
          <w:rFonts w:ascii="Arial" w:hAnsi="Arial" w:cs="Arial"/>
          <w:color w:val="212325"/>
          <w:sz w:val="20"/>
          <w:szCs w:val="20"/>
          <w:u w:val="single"/>
          <w:rtl/>
        </w:rPr>
        <w:t>שירות לאומי:</w:t>
      </w:r>
    </w:p>
    <w:p w:rsidR="000044D5" w:rsidRPr="00837B27" w:rsidRDefault="008327BA" w:rsidP="005614AE">
      <w:pPr>
        <w:spacing w:after="0" w:line="360" w:lineRule="auto"/>
        <w:ind w:right="-1080" w:hanging="1440"/>
        <w:rPr>
          <w:rFonts w:ascii="Arial" w:hAnsi="Arial" w:cs="Arial" w:hint="cs"/>
          <w:color w:val="212325"/>
          <w:sz w:val="20"/>
          <w:szCs w:val="20"/>
          <w:rtl/>
        </w:rPr>
      </w:pPr>
      <w:r w:rsidRPr="00837B27">
        <w:rPr>
          <w:rFonts w:ascii="Arial" w:hAnsi="Arial" w:cs="Arial"/>
          <w:sz w:val="20"/>
          <w:szCs w:val="20"/>
          <w:rtl/>
        </w:rPr>
        <w:t>201</w:t>
      </w:r>
      <w:r w:rsidRPr="00837B27">
        <w:rPr>
          <w:rFonts w:ascii="Arial" w:hAnsi="Arial" w:cs="Arial" w:hint="cs"/>
          <w:sz w:val="20"/>
          <w:szCs w:val="20"/>
          <w:rtl/>
        </w:rPr>
        <w:t>2</w:t>
      </w:r>
      <w:r w:rsidRPr="00837B27">
        <w:rPr>
          <w:rFonts w:ascii="Arial" w:hAnsi="Arial" w:cs="Arial"/>
          <w:sz w:val="20"/>
          <w:szCs w:val="20"/>
          <w:rtl/>
        </w:rPr>
        <w:t>- 201</w:t>
      </w:r>
      <w:r w:rsidRPr="00837B27">
        <w:rPr>
          <w:rFonts w:ascii="Arial" w:hAnsi="Arial" w:cs="Arial" w:hint="cs"/>
          <w:sz w:val="20"/>
          <w:szCs w:val="20"/>
          <w:rtl/>
        </w:rPr>
        <w:t>3</w:t>
      </w:r>
      <w:r w:rsidRPr="00837B27">
        <w:rPr>
          <w:rFonts w:ascii="Arial" w:hAnsi="Arial" w:cs="Arial"/>
          <w:sz w:val="20"/>
          <w:szCs w:val="20"/>
          <w:rtl/>
        </w:rPr>
        <w:t xml:space="preserve"> </w:t>
      </w:r>
      <w:r w:rsidR="005614AE" w:rsidRPr="00837B27">
        <w:rPr>
          <w:rFonts w:ascii="Arial" w:hAnsi="Arial" w:cs="Arial" w:hint="cs"/>
          <w:sz w:val="20"/>
          <w:szCs w:val="20"/>
          <w:rtl/>
        </w:rPr>
        <w:tab/>
      </w:r>
      <w:r w:rsidR="0049326F" w:rsidRPr="00837B27">
        <w:rPr>
          <w:rFonts w:ascii="Arial" w:hAnsi="Arial" w:cs="Arial"/>
          <w:b/>
          <w:bCs/>
          <w:color w:val="212325"/>
          <w:sz w:val="20"/>
          <w:szCs w:val="20"/>
          <w:rtl/>
        </w:rPr>
        <w:t>מר</w:t>
      </w:r>
      <w:r w:rsidR="005827E7" w:rsidRPr="00837B27">
        <w:rPr>
          <w:rFonts w:ascii="Arial" w:hAnsi="Arial" w:cs="Arial"/>
          <w:b/>
          <w:bCs/>
          <w:color w:val="212325"/>
          <w:sz w:val="20"/>
          <w:szCs w:val="20"/>
          <w:rtl/>
        </w:rPr>
        <w:t>כז חינוכי שיקומי מכון פוירשטיין</w:t>
      </w:r>
    </w:p>
    <w:p w:rsidR="000044D5" w:rsidRPr="00837B27" w:rsidRDefault="000044D5" w:rsidP="000044D5">
      <w:pPr>
        <w:spacing w:after="0" w:line="360" w:lineRule="auto"/>
        <w:ind w:right="-1080" w:hanging="1440"/>
        <w:rPr>
          <w:rFonts w:ascii="Arial" w:hAnsi="Arial" w:cs="Arial"/>
          <w:sz w:val="20"/>
          <w:szCs w:val="20"/>
          <w:rtl/>
        </w:rPr>
      </w:pPr>
      <w:r w:rsidRPr="00837B27">
        <w:rPr>
          <w:rFonts w:ascii="Arial" w:hAnsi="Arial" w:cs="Arial" w:hint="cs"/>
          <w:color w:val="212325"/>
          <w:sz w:val="20"/>
          <w:szCs w:val="20"/>
          <w:rtl/>
        </w:rPr>
        <w:tab/>
      </w:r>
      <w:r w:rsidRPr="00837B27">
        <w:rPr>
          <w:rFonts w:ascii="Arial" w:hAnsi="Arial" w:cs="Arial"/>
          <w:sz w:val="20"/>
          <w:szCs w:val="20"/>
          <w:rtl/>
        </w:rPr>
        <w:t>בית הספר לחינוך מיוחד של המכון- עבודה עם ילדים בני 16-6 עם מוגבלו</w:t>
      </w:r>
      <w:r w:rsidRPr="00837B27">
        <w:rPr>
          <w:rFonts w:ascii="Arial" w:hAnsi="Arial" w:cs="Arial" w:hint="cs"/>
          <w:sz w:val="20"/>
          <w:szCs w:val="20"/>
          <w:rtl/>
        </w:rPr>
        <w:t>ת קוגנטיבית בינונית עד קשה</w:t>
      </w:r>
      <w:r w:rsidRPr="00837B27">
        <w:rPr>
          <w:rFonts w:ascii="Arial" w:hAnsi="Arial" w:cs="Arial"/>
          <w:sz w:val="20"/>
          <w:szCs w:val="20"/>
          <w:rtl/>
        </w:rPr>
        <w:t xml:space="preserve"> ברמות תפקוד שונות. </w:t>
      </w:r>
    </w:p>
    <w:p w:rsidR="00C90B1C" w:rsidRPr="00837B27" w:rsidRDefault="000044D5" w:rsidP="00E3751E">
      <w:pPr>
        <w:spacing w:after="0" w:line="360" w:lineRule="auto"/>
        <w:ind w:right="-1080" w:hanging="1440"/>
        <w:rPr>
          <w:rFonts w:ascii="Arial" w:hAnsi="Arial" w:cs="Arial"/>
          <w:sz w:val="20"/>
          <w:szCs w:val="20"/>
          <w:rtl/>
        </w:rPr>
      </w:pPr>
      <w:r w:rsidRPr="00837B27">
        <w:rPr>
          <w:rFonts w:ascii="Arial" w:hAnsi="Arial" w:cs="Arial" w:hint="cs"/>
          <w:sz w:val="20"/>
          <w:szCs w:val="20"/>
          <w:rtl/>
        </w:rPr>
        <w:tab/>
      </w:r>
      <w:r w:rsidRPr="00837B27">
        <w:rPr>
          <w:rFonts w:ascii="Arial" w:hAnsi="Arial" w:cs="Arial"/>
          <w:sz w:val="20"/>
          <w:szCs w:val="20"/>
          <w:rtl/>
        </w:rPr>
        <w:t>פרויקט הכשרה תעסוקתית- הכשר</w:t>
      </w:r>
      <w:r w:rsidRPr="00837B27">
        <w:rPr>
          <w:rFonts w:ascii="Arial" w:hAnsi="Arial" w:cs="Arial" w:hint="cs"/>
          <w:sz w:val="20"/>
          <w:szCs w:val="20"/>
          <w:rtl/>
        </w:rPr>
        <w:t xml:space="preserve">ה וליווי </w:t>
      </w:r>
      <w:r w:rsidR="00E3751E">
        <w:rPr>
          <w:rFonts w:ascii="Arial" w:hAnsi="Arial" w:cs="Arial" w:hint="cs"/>
          <w:sz w:val="20"/>
          <w:szCs w:val="20"/>
          <w:rtl/>
        </w:rPr>
        <w:t xml:space="preserve">תעסוקתי </w:t>
      </w:r>
      <w:r w:rsidRPr="00837B27">
        <w:rPr>
          <w:rFonts w:ascii="Arial" w:hAnsi="Arial" w:cs="Arial" w:hint="cs"/>
          <w:sz w:val="20"/>
          <w:szCs w:val="20"/>
          <w:rtl/>
        </w:rPr>
        <w:t xml:space="preserve">צמוד של </w:t>
      </w:r>
      <w:r w:rsidRPr="00837B27">
        <w:rPr>
          <w:rFonts w:ascii="Arial" w:hAnsi="Arial" w:cs="Arial"/>
          <w:sz w:val="20"/>
          <w:szCs w:val="20"/>
          <w:rtl/>
        </w:rPr>
        <w:t>צעירים בני 18-35 ברמת תפקוד בינונית עד גבוהה</w:t>
      </w:r>
      <w:r w:rsidR="00E3751E">
        <w:rPr>
          <w:rFonts w:ascii="Arial" w:hAnsi="Arial" w:cs="Arial" w:hint="cs"/>
          <w:sz w:val="20"/>
          <w:szCs w:val="20"/>
          <w:rtl/>
        </w:rPr>
        <w:t>.</w:t>
      </w:r>
      <w:r w:rsidRPr="00837B27">
        <w:rPr>
          <w:rFonts w:ascii="Arial" w:hAnsi="Arial" w:cs="Arial"/>
          <w:sz w:val="20"/>
          <w:szCs w:val="20"/>
          <w:rtl/>
        </w:rPr>
        <w:t xml:space="preserve"> </w:t>
      </w:r>
    </w:p>
    <w:p w:rsidR="005614AE" w:rsidRPr="00837B27" w:rsidRDefault="008327BA" w:rsidP="005614AE">
      <w:pPr>
        <w:spacing w:after="0" w:line="360" w:lineRule="auto"/>
        <w:ind w:right="-1080" w:hanging="1440"/>
        <w:rPr>
          <w:rFonts w:ascii="Arial" w:hAnsi="Arial" w:cs="Arial" w:hint="cs"/>
          <w:sz w:val="20"/>
          <w:szCs w:val="20"/>
          <w:rtl/>
        </w:rPr>
      </w:pPr>
      <w:r w:rsidRPr="00837B27">
        <w:rPr>
          <w:rFonts w:ascii="Arial" w:hAnsi="Arial" w:cs="Arial"/>
          <w:sz w:val="20"/>
          <w:szCs w:val="20"/>
          <w:rtl/>
        </w:rPr>
        <w:t>201</w:t>
      </w:r>
      <w:r w:rsidRPr="00837B27">
        <w:rPr>
          <w:rFonts w:ascii="Arial" w:hAnsi="Arial" w:cs="Arial" w:hint="cs"/>
          <w:sz w:val="20"/>
          <w:szCs w:val="20"/>
          <w:rtl/>
        </w:rPr>
        <w:t>3</w:t>
      </w:r>
      <w:r w:rsidRPr="00837B27">
        <w:rPr>
          <w:rFonts w:ascii="Arial" w:hAnsi="Arial" w:cs="Arial"/>
          <w:sz w:val="20"/>
          <w:szCs w:val="20"/>
          <w:rtl/>
        </w:rPr>
        <w:t>- 201</w:t>
      </w:r>
      <w:r w:rsidRPr="00837B27">
        <w:rPr>
          <w:rFonts w:ascii="Arial" w:hAnsi="Arial" w:cs="Arial" w:hint="cs"/>
          <w:sz w:val="20"/>
          <w:szCs w:val="20"/>
          <w:rtl/>
        </w:rPr>
        <w:t>4</w:t>
      </w:r>
      <w:r w:rsidR="005614AE" w:rsidRPr="00837B27">
        <w:rPr>
          <w:rFonts w:ascii="Arial" w:hAnsi="Arial" w:cs="Arial" w:hint="cs"/>
          <w:sz w:val="20"/>
          <w:szCs w:val="20"/>
          <w:rtl/>
        </w:rPr>
        <w:tab/>
      </w:r>
      <w:r w:rsidR="00F6087E" w:rsidRPr="00837B27">
        <w:rPr>
          <w:rFonts w:ascii="Arial" w:hAnsi="Arial" w:cs="Arial"/>
          <w:b/>
          <w:bCs/>
          <w:color w:val="212325"/>
          <w:sz w:val="20"/>
          <w:szCs w:val="20"/>
          <w:rtl/>
        </w:rPr>
        <w:t>פרויקט "והדרת"</w:t>
      </w:r>
    </w:p>
    <w:p w:rsidR="00F6087E" w:rsidRPr="00837B27" w:rsidRDefault="005614AE" w:rsidP="00E3751E">
      <w:pPr>
        <w:spacing w:after="0" w:line="360" w:lineRule="auto"/>
        <w:ind w:right="-1080" w:hanging="1440"/>
        <w:rPr>
          <w:rFonts w:ascii="Arial" w:hAnsi="Arial" w:cs="Arial"/>
          <w:sz w:val="20"/>
          <w:szCs w:val="20"/>
          <w:rtl/>
        </w:rPr>
      </w:pPr>
      <w:r w:rsidRPr="00837B27">
        <w:rPr>
          <w:rFonts w:ascii="Arial" w:hAnsi="Arial" w:cs="Arial" w:hint="cs"/>
          <w:sz w:val="20"/>
          <w:szCs w:val="20"/>
          <w:rtl/>
        </w:rPr>
        <w:tab/>
      </w:r>
      <w:r w:rsidR="00F6087E" w:rsidRPr="00837B27">
        <w:rPr>
          <w:rFonts w:ascii="Arial" w:hAnsi="Arial" w:cs="Arial"/>
          <w:color w:val="212325"/>
          <w:sz w:val="20"/>
          <w:szCs w:val="20"/>
          <w:rtl/>
        </w:rPr>
        <w:t>עבודה פרטנית עם קשישים בודדים במצב סוציו אקונומי נמוך</w:t>
      </w:r>
      <w:r w:rsidR="00DA6763" w:rsidRPr="00837B27">
        <w:rPr>
          <w:rFonts w:ascii="Arial" w:hAnsi="Arial" w:cs="Arial" w:hint="cs"/>
          <w:color w:val="212325"/>
          <w:sz w:val="20"/>
          <w:szCs w:val="20"/>
          <w:rtl/>
        </w:rPr>
        <w:t xml:space="preserve">, </w:t>
      </w:r>
      <w:r w:rsidR="00F6087E" w:rsidRPr="00837B27">
        <w:rPr>
          <w:rFonts w:ascii="Arial" w:hAnsi="Arial" w:cs="Arial"/>
          <w:color w:val="212325"/>
          <w:sz w:val="20"/>
          <w:szCs w:val="20"/>
          <w:rtl/>
        </w:rPr>
        <w:t>הפעלת חו</w:t>
      </w:r>
      <w:r w:rsidR="00DA6763" w:rsidRPr="00837B27">
        <w:rPr>
          <w:rFonts w:ascii="Arial" w:hAnsi="Arial" w:cs="Arial"/>
          <w:color w:val="212325"/>
          <w:sz w:val="20"/>
          <w:szCs w:val="20"/>
          <w:rtl/>
        </w:rPr>
        <w:t>גים שונים במרכזי יום ובתי אבות</w:t>
      </w:r>
      <w:r w:rsidR="00DA6763" w:rsidRPr="00837B27">
        <w:rPr>
          <w:rFonts w:ascii="Arial" w:hAnsi="Arial" w:cs="Arial" w:hint="cs"/>
          <w:color w:val="212325"/>
          <w:sz w:val="20"/>
          <w:szCs w:val="20"/>
          <w:rtl/>
        </w:rPr>
        <w:t xml:space="preserve">, </w:t>
      </w:r>
      <w:r w:rsidR="00B56B18" w:rsidRPr="00837B27">
        <w:rPr>
          <w:rFonts w:ascii="Arial" w:hAnsi="Arial" w:cs="Arial"/>
          <w:color w:val="212325"/>
          <w:sz w:val="20"/>
          <w:szCs w:val="20"/>
          <w:rtl/>
        </w:rPr>
        <w:t>עבודת צוות ועבודות משרד.</w:t>
      </w:r>
      <w:r w:rsidR="00E3751E">
        <w:rPr>
          <w:rFonts w:ascii="Arial" w:hAnsi="Arial" w:cs="Arial" w:hint="cs"/>
          <w:sz w:val="20"/>
          <w:szCs w:val="20"/>
          <w:rtl/>
        </w:rPr>
        <w:t xml:space="preserve"> </w:t>
      </w:r>
      <w:r w:rsidR="00F6087E" w:rsidRPr="00837B27">
        <w:rPr>
          <w:rFonts w:ascii="Arial" w:hAnsi="Arial" w:cs="Arial"/>
          <w:color w:val="212325"/>
          <w:sz w:val="20"/>
          <w:szCs w:val="20"/>
          <w:rtl/>
        </w:rPr>
        <w:t>הקמת חוג חברתי לקשישים ניצולי שואה</w:t>
      </w:r>
      <w:r w:rsidR="00B56B18" w:rsidRPr="00837B27">
        <w:rPr>
          <w:rFonts w:ascii="Arial" w:hAnsi="Arial" w:cs="Arial"/>
          <w:color w:val="212325"/>
          <w:sz w:val="20"/>
          <w:szCs w:val="20"/>
          <w:rtl/>
        </w:rPr>
        <w:t xml:space="preserve">-  עבודה מול צוות עובדי המקום, עובדים סוציאליים, תיאום ראיונות ופגישות. </w:t>
      </w:r>
    </w:p>
    <w:p w:rsidR="001F2D2C" w:rsidRPr="00837B27" w:rsidRDefault="001F2D2C" w:rsidP="001F2D2C">
      <w:pPr>
        <w:spacing w:after="0" w:line="360" w:lineRule="auto"/>
        <w:ind w:right="-1080"/>
        <w:rPr>
          <w:rFonts w:ascii="Arial" w:hAnsi="Arial" w:cs="Arial"/>
          <w:color w:val="212325"/>
          <w:sz w:val="20"/>
          <w:szCs w:val="20"/>
          <w:rtl/>
        </w:rPr>
      </w:pPr>
    </w:p>
    <w:p w:rsidR="005614AE" w:rsidRPr="00837B27" w:rsidRDefault="00182B1B" w:rsidP="005614AE">
      <w:pPr>
        <w:spacing w:after="0" w:line="360" w:lineRule="auto"/>
        <w:ind w:right="-1080"/>
        <w:rPr>
          <w:rFonts w:ascii="Arial" w:hAnsi="Arial" w:cs="Arial" w:hint="cs"/>
          <w:color w:val="212325"/>
          <w:sz w:val="20"/>
          <w:szCs w:val="20"/>
          <w:u w:val="single"/>
          <w:rtl/>
        </w:rPr>
      </w:pPr>
      <w:r w:rsidRPr="00837B27">
        <w:rPr>
          <w:rFonts w:ascii="Arial" w:hAnsi="Arial" w:cs="Arial"/>
          <w:color w:val="212325"/>
          <w:sz w:val="20"/>
          <w:szCs w:val="20"/>
          <w:u w:val="single"/>
          <w:rtl/>
        </w:rPr>
        <w:t>עבודה וניסיון מקצועי:</w:t>
      </w:r>
    </w:p>
    <w:p w:rsidR="005614AE" w:rsidRPr="00837B27" w:rsidRDefault="005614AE" w:rsidP="005614AE">
      <w:pPr>
        <w:spacing w:after="0" w:line="360" w:lineRule="auto"/>
        <w:ind w:right="-1080" w:hanging="1440"/>
        <w:rPr>
          <w:rFonts w:ascii="Arial" w:hAnsi="Arial" w:cs="Arial" w:hint="cs"/>
          <w:b/>
          <w:bCs/>
          <w:color w:val="212325"/>
          <w:sz w:val="20"/>
          <w:szCs w:val="20"/>
          <w:u w:val="single"/>
          <w:rtl/>
        </w:rPr>
      </w:pPr>
      <w:r w:rsidRPr="00837B27">
        <w:rPr>
          <w:rFonts w:ascii="Arial" w:hAnsi="Arial" w:cs="Arial" w:hint="cs"/>
          <w:color w:val="212325"/>
          <w:sz w:val="20"/>
          <w:szCs w:val="20"/>
          <w:rtl/>
        </w:rPr>
        <w:t>2014- 2015</w:t>
      </w:r>
      <w:r w:rsidRPr="00837B27">
        <w:rPr>
          <w:rFonts w:ascii="Arial" w:hAnsi="Arial" w:cs="Arial" w:hint="cs"/>
          <w:sz w:val="20"/>
          <w:szCs w:val="20"/>
          <w:rtl/>
        </w:rPr>
        <w:tab/>
      </w:r>
      <w:r w:rsidRPr="00837B27">
        <w:rPr>
          <w:rFonts w:ascii="Arial" w:hAnsi="Arial" w:cs="Arial" w:hint="cs"/>
          <w:b/>
          <w:bCs/>
          <w:color w:val="212325"/>
          <w:sz w:val="20"/>
          <w:szCs w:val="20"/>
          <w:rtl/>
        </w:rPr>
        <w:t>רקדן בלהקת "ענבל" שבסוזן דלל בניהולו האומנותי של ברק מרשל</w:t>
      </w:r>
    </w:p>
    <w:p w:rsidR="005614AE" w:rsidRPr="00837B27" w:rsidRDefault="005614AE" w:rsidP="005614AE">
      <w:pPr>
        <w:spacing w:after="0" w:line="360" w:lineRule="auto"/>
        <w:ind w:right="-1080"/>
        <w:rPr>
          <w:rFonts w:ascii="Arial" w:hAnsi="Arial" w:cs="Arial" w:hint="cs"/>
          <w:color w:val="212325"/>
          <w:sz w:val="20"/>
          <w:szCs w:val="20"/>
          <w:rtl/>
        </w:rPr>
      </w:pPr>
      <w:r w:rsidRPr="00837B27">
        <w:rPr>
          <w:rFonts w:ascii="Arial" w:hAnsi="Arial" w:cs="Arial" w:hint="cs"/>
          <w:color w:val="212325"/>
          <w:sz w:val="20"/>
          <w:szCs w:val="20"/>
          <w:rtl/>
        </w:rPr>
        <w:t>השתתפות פעילה כרקדן יוצר בתהליכי יצירה של עבודות מחול שונות והופעות ברחבי הארץ ואירופה.</w:t>
      </w:r>
    </w:p>
    <w:p w:rsidR="005614AE" w:rsidRPr="00837B27" w:rsidRDefault="005827E7" w:rsidP="005614AE">
      <w:pPr>
        <w:spacing w:after="0" w:line="360" w:lineRule="auto"/>
        <w:ind w:right="-1080" w:hanging="1440"/>
        <w:rPr>
          <w:rFonts w:ascii="Arial" w:hAnsi="Arial" w:cs="Arial" w:hint="cs"/>
          <w:b/>
          <w:bCs/>
          <w:color w:val="212325"/>
          <w:sz w:val="20"/>
          <w:szCs w:val="20"/>
          <w:rtl/>
        </w:rPr>
      </w:pPr>
      <w:r w:rsidRPr="00837B27">
        <w:rPr>
          <w:rFonts w:ascii="Arial" w:hAnsi="Arial" w:cs="Arial" w:hint="cs"/>
          <w:color w:val="212325"/>
          <w:sz w:val="20"/>
          <w:szCs w:val="20"/>
          <w:rtl/>
        </w:rPr>
        <w:t>2013- 2017</w:t>
      </w:r>
      <w:r w:rsidR="005614AE" w:rsidRPr="00837B27">
        <w:rPr>
          <w:rFonts w:ascii="Arial" w:hAnsi="Arial" w:cs="Arial" w:hint="cs"/>
          <w:color w:val="212325"/>
          <w:sz w:val="20"/>
          <w:szCs w:val="20"/>
          <w:rtl/>
        </w:rPr>
        <w:tab/>
      </w:r>
      <w:r w:rsidR="00D85242" w:rsidRPr="00837B27">
        <w:rPr>
          <w:rFonts w:ascii="Arial" w:hAnsi="Arial" w:cs="Arial" w:hint="cs"/>
          <w:b/>
          <w:bCs/>
          <w:color w:val="212325"/>
          <w:sz w:val="20"/>
          <w:szCs w:val="20"/>
          <w:rtl/>
        </w:rPr>
        <w:t>רקדן בפרויקטים שונים של כוריאוגרפים ויוצרים עצמאיים</w:t>
      </w:r>
      <w:r w:rsidR="000044D5" w:rsidRPr="00837B27">
        <w:rPr>
          <w:rFonts w:ascii="Arial" w:hAnsi="Arial" w:cs="Arial" w:hint="cs"/>
          <w:b/>
          <w:bCs/>
          <w:color w:val="212325"/>
          <w:sz w:val="20"/>
          <w:szCs w:val="20"/>
          <w:rtl/>
        </w:rPr>
        <w:t>:</w:t>
      </w:r>
      <w:r w:rsidR="00D85242" w:rsidRPr="00837B27">
        <w:rPr>
          <w:rFonts w:ascii="Arial" w:hAnsi="Arial" w:cs="Arial" w:hint="cs"/>
          <w:b/>
          <w:bCs/>
          <w:color w:val="212325"/>
          <w:sz w:val="20"/>
          <w:szCs w:val="20"/>
          <w:rtl/>
        </w:rPr>
        <w:t xml:space="preserve"> גיל קרלוס הרוש, רונית זיו, אלעד שכטר, גיא בירן ועוד</w:t>
      </w:r>
    </w:p>
    <w:p w:rsidR="00D85242" w:rsidRPr="00837B27" w:rsidRDefault="005827E7" w:rsidP="005614AE">
      <w:pPr>
        <w:spacing w:after="0" w:line="360" w:lineRule="auto"/>
        <w:ind w:right="-1080" w:hanging="1440"/>
        <w:rPr>
          <w:rFonts w:ascii="Arial" w:hAnsi="Arial" w:cs="Arial" w:hint="cs"/>
          <w:color w:val="212325"/>
          <w:sz w:val="20"/>
          <w:szCs w:val="20"/>
          <w:rtl/>
        </w:rPr>
      </w:pPr>
      <w:r w:rsidRPr="00837B27">
        <w:rPr>
          <w:rFonts w:ascii="Arial" w:hAnsi="Arial" w:cs="Arial" w:hint="cs"/>
          <w:color w:val="212325"/>
          <w:sz w:val="20"/>
          <w:szCs w:val="20"/>
          <w:rtl/>
        </w:rPr>
        <w:t>2015- 2017</w:t>
      </w:r>
      <w:r w:rsidR="005614AE" w:rsidRPr="00837B27">
        <w:rPr>
          <w:rFonts w:ascii="Arial" w:hAnsi="Arial" w:cs="Arial" w:hint="cs"/>
          <w:color w:val="212325"/>
          <w:sz w:val="20"/>
          <w:szCs w:val="20"/>
          <w:rtl/>
        </w:rPr>
        <w:tab/>
      </w:r>
      <w:r w:rsidR="00D85242" w:rsidRPr="00837B27">
        <w:rPr>
          <w:rFonts w:ascii="Arial" w:hAnsi="Arial" w:cs="Arial" w:hint="cs"/>
          <w:b/>
          <w:bCs/>
          <w:color w:val="212325"/>
          <w:sz w:val="20"/>
          <w:szCs w:val="20"/>
          <w:rtl/>
        </w:rPr>
        <w:t>מורה למחול בקורסי קיץ שונים וסדנאות</w:t>
      </w:r>
      <w:r w:rsidR="00DE1635" w:rsidRPr="00837B27">
        <w:rPr>
          <w:rFonts w:ascii="Arial" w:hAnsi="Arial" w:cs="Arial" w:hint="cs"/>
          <w:b/>
          <w:bCs/>
          <w:color w:val="212325"/>
          <w:sz w:val="20"/>
          <w:szCs w:val="20"/>
          <w:rtl/>
        </w:rPr>
        <w:t xml:space="preserve"> קבוצתיות ואישיות בארץ ובעולם</w:t>
      </w:r>
    </w:p>
    <w:p w:rsidR="005614AE" w:rsidRPr="00837B27" w:rsidRDefault="00D85242" w:rsidP="005614AE">
      <w:pPr>
        <w:spacing w:after="0" w:line="360" w:lineRule="auto"/>
        <w:ind w:right="-1080"/>
        <w:rPr>
          <w:rFonts w:ascii="Arial" w:hAnsi="Arial" w:cs="Arial" w:hint="cs"/>
          <w:color w:val="212325"/>
          <w:sz w:val="20"/>
          <w:szCs w:val="20"/>
          <w:rtl/>
        </w:rPr>
      </w:pPr>
      <w:r w:rsidRPr="00837B27">
        <w:rPr>
          <w:rFonts w:ascii="Arial" w:hAnsi="Arial" w:cs="Arial" w:hint="cs"/>
          <w:color w:val="212325"/>
          <w:sz w:val="20"/>
          <w:szCs w:val="20"/>
          <w:rtl/>
        </w:rPr>
        <w:t>עבודה מול קבוצות בגילאים שונים והוראת מחול רפרטוארי בצורה מעמיקה ודינמית.</w:t>
      </w:r>
    </w:p>
    <w:p w:rsidR="00D85242" w:rsidRPr="00837B27" w:rsidRDefault="005827E7" w:rsidP="005614AE">
      <w:pPr>
        <w:spacing w:after="0" w:line="360" w:lineRule="auto"/>
        <w:ind w:right="-1080" w:hanging="1440"/>
        <w:rPr>
          <w:rFonts w:ascii="Arial" w:hAnsi="Arial" w:cs="Arial" w:hint="cs"/>
          <w:color w:val="212325"/>
          <w:sz w:val="20"/>
          <w:szCs w:val="20"/>
          <w:rtl/>
        </w:rPr>
      </w:pPr>
      <w:r w:rsidRPr="00837B27">
        <w:rPr>
          <w:rFonts w:ascii="Arial" w:hAnsi="Arial" w:cs="Arial" w:hint="cs"/>
          <w:color w:val="212325"/>
          <w:sz w:val="20"/>
          <w:szCs w:val="20"/>
          <w:rtl/>
        </w:rPr>
        <w:t>2013- 2017</w:t>
      </w:r>
      <w:r w:rsidR="005614AE" w:rsidRPr="00837B27">
        <w:rPr>
          <w:rFonts w:ascii="Arial" w:hAnsi="Arial" w:cs="Arial" w:hint="cs"/>
          <w:color w:val="212325"/>
          <w:sz w:val="20"/>
          <w:szCs w:val="20"/>
          <w:rtl/>
        </w:rPr>
        <w:tab/>
      </w:r>
      <w:r w:rsidR="00E3751E">
        <w:rPr>
          <w:rFonts w:ascii="Arial" w:hAnsi="Arial" w:cs="Arial" w:hint="cs"/>
          <w:b/>
          <w:bCs/>
          <w:color w:val="212325"/>
          <w:sz w:val="20"/>
          <w:szCs w:val="20"/>
          <w:rtl/>
        </w:rPr>
        <w:t>עוזר הלבשה בהפקות שונות:</w:t>
      </w:r>
      <w:r w:rsidR="00D85242" w:rsidRPr="00837B27">
        <w:rPr>
          <w:rFonts w:ascii="Arial" w:hAnsi="Arial" w:cs="Arial" w:hint="cs"/>
          <w:b/>
          <w:bCs/>
          <w:color w:val="212325"/>
          <w:sz w:val="20"/>
          <w:szCs w:val="20"/>
          <w:rtl/>
        </w:rPr>
        <w:t xml:space="preserve"> </w:t>
      </w:r>
      <w:r w:rsidR="00E3751E">
        <w:rPr>
          <w:rFonts w:ascii="Arial" w:hAnsi="Arial" w:cs="Arial" w:hint="cs"/>
          <w:b/>
          <w:bCs/>
          <w:color w:val="212325"/>
          <w:sz w:val="20"/>
          <w:szCs w:val="20"/>
          <w:rtl/>
        </w:rPr>
        <w:t>"</w:t>
      </w:r>
      <w:r w:rsidR="00D85242" w:rsidRPr="00837B27">
        <w:rPr>
          <w:rFonts w:ascii="Arial" w:hAnsi="Arial" w:cs="Arial" w:hint="cs"/>
          <w:b/>
          <w:bCs/>
          <w:color w:val="212325"/>
          <w:sz w:val="20"/>
          <w:szCs w:val="20"/>
          <w:rtl/>
        </w:rPr>
        <w:t>לצבי יש בעיה</w:t>
      </w:r>
      <w:r w:rsidR="00E3751E">
        <w:rPr>
          <w:rFonts w:ascii="Arial" w:hAnsi="Arial" w:cs="Arial" w:hint="cs"/>
          <w:b/>
          <w:bCs/>
          <w:color w:val="212325"/>
          <w:sz w:val="20"/>
          <w:szCs w:val="20"/>
          <w:rtl/>
        </w:rPr>
        <w:t>"</w:t>
      </w:r>
      <w:r w:rsidR="00D85242" w:rsidRPr="00837B27">
        <w:rPr>
          <w:rFonts w:ascii="Arial" w:hAnsi="Arial" w:cs="Arial" w:hint="cs"/>
          <w:b/>
          <w:bCs/>
          <w:color w:val="212325"/>
          <w:sz w:val="20"/>
          <w:szCs w:val="20"/>
          <w:rtl/>
        </w:rPr>
        <w:t xml:space="preserve">, </w:t>
      </w:r>
      <w:r w:rsidR="00E3751E">
        <w:rPr>
          <w:rFonts w:ascii="Arial" w:hAnsi="Arial" w:cs="Arial" w:hint="cs"/>
          <w:b/>
          <w:bCs/>
          <w:color w:val="212325"/>
          <w:sz w:val="20"/>
          <w:szCs w:val="20"/>
          <w:rtl/>
        </w:rPr>
        <w:t>"</w:t>
      </w:r>
      <w:r w:rsidR="00D85242" w:rsidRPr="00837B27">
        <w:rPr>
          <w:rFonts w:ascii="Arial" w:hAnsi="Arial" w:cs="Arial" w:hint="cs"/>
          <w:b/>
          <w:bCs/>
          <w:color w:val="212325"/>
          <w:sz w:val="20"/>
          <w:szCs w:val="20"/>
          <w:rtl/>
        </w:rPr>
        <w:t>דה וויס</w:t>
      </w:r>
      <w:r w:rsidR="00E3751E">
        <w:rPr>
          <w:rFonts w:ascii="Arial" w:hAnsi="Arial" w:cs="Arial" w:hint="cs"/>
          <w:b/>
          <w:bCs/>
          <w:color w:val="212325"/>
          <w:sz w:val="20"/>
          <w:szCs w:val="20"/>
          <w:rtl/>
        </w:rPr>
        <w:t>"</w:t>
      </w:r>
      <w:r w:rsidR="00D85242" w:rsidRPr="00837B27">
        <w:rPr>
          <w:rFonts w:ascii="Arial" w:hAnsi="Arial" w:cs="Arial" w:hint="cs"/>
          <w:b/>
          <w:bCs/>
          <w:color w:val="212325"/>
          <w:sz w:val="20"/>
          <w:szCs w:val="20"/>
          <w:rtl/>
        </w:rPr>
        <w:t xml:space="preserve">, </w:t>
      </w:r>
      <w:r w:rsidR="00E3751E">
        <w:rPr>
          <w:rFonts w:ascii="Arial" w:hAnsi="Arial" w:cs="Arial" w:hint="cs"/>
          <w:b/>
          <w:bCs/>
          <w:color w:val="212325"/>
          <w:sz w:val="20"/>
          <w:szCs w:val="20"/>
          <w:rtl/>
        </w:rPr>
        <w:t>"</w:t>
      </w:r>
      <w:r w:rsidR="00D85242" w:rsidRPr="00837B27">
        <w:rPr>
          <w:rFonts w:ascii="Arial" w:hAnsi="Arial" w:cs="Arial" w:hint="cs"/>
          <w:b/>
          <w:bCs/>
          <w:color w:val="212325"/>
          <w:sz w:val="20"/>
          <w:szCs w:val="20"/>
          <w:rtl/>
        </w:rPr>
        <w:t>הצורף</w:t>
      </w:r>
      <w:r w:rsidR="00E3751E">
        <w:rPr>
          <w:rFonts w:ascii="Arial" w:hAnsi="Arial" w:cs="Arial" w:hint="cs"/>
          <w:b/>
          <w:bCs/>
          <w:color w:val="212325"/>
          <w:sz w:val="20"/>
          <w:szCs w:val="20"/>
          <w:rtl/>
        </w:rPr>
        <w:t>"</w:t>
      </w:r>
      <w:r w:rsidR="00D85242" w:rsidRPr="00837B27">
        <w:rPr>
          <w:rFonts w:ascii="Arial" w:hAnsi="Arial" w:cs="Arial" w:hint="cs"/>
          <w:b/>
          <w:bCs/>
          <w:color w:val="212325"/>
          <w:sz w:val="20"/>
          <w:szCs w:val="20"/>
          <w:rtl/>
        </w:rPr>
        <w:t xml:space="preserve">, </w:t>
      </w:r>
      <w:r w:rsidR="00E3751E">
        <w:rPr>
          <w:rFonts w:ascii="Arial" w:hAnsi="Arial" w:cs="Arial" w:hint="cs"/>
          <w:b/>
          <w:bCs/>
          <w:color w:val="212325"/>
          <w:sz w:val="20"/>
          <w:szCs w:val="20"/>
          <w:rtl/>
        </w:rPr>
        <w:t>"</w:t>
      </w:r>
      <w:r w:rsidR="00D85242" w:rsidRPr="00837B27">
        <w:rPr>
          <w:rFonts w:ascii="Arial" w:hAnsi="Arial" w:cs="Arial" w:hint="cs"/>
          <w:b/>
          <w:bCs/>
          <w:color w:val="212325"/>
          <w:sz w:val="20"/>
          <w:szCs w:val="20"/>
          <w:rtl/>
        </w:rPr>
        <w:t>משחקי השף</w:t>
      </w:r>
      <w:r w:rsidR="00E3751E">
        <w:rPr>
          <w:rFonts w:ascii="Arial" w:hAnsi="Arial" w:cs="Arial" w:hint="cs"/>
          <w:b/>
          <w:bCs/>
          <w:color w:val="212325"/>
          <w:sz w:val="20"/>
          <w:szCs w:val="20"/>
          <w:rtl/>
        </w:rPr>
        <w:t>"</w:t>
      </w:r>
      <w:r w:rsidR="00D85242" w:rsidRPr="00837B27">
        <w:rPr>
          <w:rFonts w:ascii="Arial" w:hAnsi="Arial" w:cs="Arial" w:hint="cs"/>
          <w:b/>
          <w:bCs/>
          <w:color w:val="212325"/>
          <w:sz w:val="20"/>
          <w:szCs w:val="20"/>
          <w:rtl/>
        </w:rPr>
        <w:t xml:space="preserve"> </w:t>
      </w:r>
      <w:r w:rsidR="00E3751E">
        <w:rPr>
          <w:rFonts w:ascii="Arial" w:hAnsi="Arial" w:cs="Arial" w:hint="cs"/>
          <w:b/>
          <w:bCs/>
          <w:color w:val="212325"/>
          <w:sz w:val="20"/>
          <w:szCs w:val="20"/>
          <w:rtl/>
        </w:rPr>
        <w:t>ו-"</w:t>
      </w:r>
      <w:r w:rsidR="00D85242" w:rsidRPr="00837B27">
        <w:rPr>
          <w:rFonts w:ascii="Arial" w:hAnsi="Arial" w:cs="Arial" w:hint="cs"/>
          <w:b/>
          <w:bCs/>
          <w:color w:val="212325"/>
          <w:sz w:val="20"/>
          <w:szCs w:val="20"/>
          <w:rtl/>
        </w:rPr>
        <w:t>הרודן</w:t>
      </w:r>
      <w:r w:rsidR="00E3751E">
        <w:rPr>
          <w:rFonts w:ascii="Arial" w:hAnsi="Arial" w:cs="Arial" w:hint="cs"/>
          <w:b/>
          <w:bCs/>
          <w:color w:val="212325"/>
          <w:sz w:val="20"/>
          <w:szCs w:val="20"/>
          <w:rtl/>
        </w:rPr>
        <w:t>"</w:t>
      </w:r>
    </w:p>
    <w:p w:rsidR="009C49A2" w:rsidRPr="00837B27" w:rsidRDefault="00D85242" w:rsidP="00837B27">
      <w:pPr>
        <w:spacing w:after="0" w:line="360" w:lineRule="auto"/>
        <w:ind w:right="-1080"/>
        <w:rPr>
          <w:rFonts w:ascii="Arial" w:hAnsi="Arial" w:cs="Arial" w:hint="cs"/>
          <w:color w:val="212325"/>
          <w:sz w:val="20"/>
          <w:szCs w:val="20"/>
          <w:rtl/>
        </w:rPr>
      </w:pPr>
      <w:r w:rsidRPr="00837B27">
        <w:rPr>
          <w:rFonts w:ascii="Arial" w:hAnsi="Arial" w:cs="Arial" w:hint="cs"/>
          <w:color w:val="212325"/>
          <w:sz w:val="20"/>
          <w:szCs w:val="20"/>
          <w:rtl/>
        </w:rPr>
        <w:t xml:space="preserve">עבודה על סט מקצועי תחת </w:t>
      </w:r>
      <w:r w:rsidRPr="00837B27">
        <w:rPr>
          <w:rFonts w:ascii="Arial" w:hAnsi="Arial" w:cs="Arial" w:hint="cs"/>
          <w:color w:val="000000"/>
          <w:sz w:val="20"/>
          <w:szCs w:val="20"/>
          <w:rtl/>
        </w:rPr>
        <w:t>עמידה בלחץ ובלוחות זמנים וביצוע מספר משימות בו-זמנית</w:t>
      </w:r>
      <w:r w:rsidR="00837B27">
        <w:rPr>
          <w:rFonts w:ascii="Arial" w:hAnsi="Arial" w:cs="Arial" w:hint="cs"/>
          <w:color w:val="212325"/>
          <w:sz w:val="20"/>
          <w:szCs w:val="20"/>
          <w:rtl/>
        </w:rPr>
        <w:t xml:space="preserve"> ו</w:t>
      </w:r>
      <w:r w:rsidR="009C49A2" w:rsidRPr="00837B27">
        <w:rPr>
          <w:rFonts w:ascii="Arial" w:hAnsi="Arial" w:cs="Arial" w:hint="cs"/>
          <w:color w:val="212325"/>
          <w:sz w:val="20"/>
          <w:szCs w:val="20"/>
          <w:rtl/>
        </w:rPr>
        <w:t xml:space="preserve">השתתפות ביצירת קונספט הלבשה דרך אפיון דמות והקשבה לסיפור </w:t>
      </w:r>
      <w:r w:rsidR="005827E7" w:rsidRPr="00837B27">
        <w:rPr>
          <w:rFonts w:ascii="Arial" w:hAnsi="Arial" w:cs="Arial" w:hint="cs"/>
          <w:color w:val="212325"/>
          <w:sz w:val="20"/>
          <w:szCs w:val="20"/>
          <w:rtl/>
        </w:rPr>
        <w:t>ש</w:t>
      </w:r>
      <w:r w:rsidR="009C49A2" w:rsidRPr="00837B27">
        <w:rPr>
          <w:rFonts w:ascii="Arial" w:hAnsi="Arial" w:cs="Arial" w:hint="cs"/>
          <w:color w:val="212325"/>
          <w:sz w:val="20"/>
          <w:szCs w:val="20"/>
          <w:rtl/>
        </w:rPr>
        <w:t>בתסריט.</w:t>
      </w:r>
    </w:p>
    <w:p w:rsidR="005827E7" w:rsidRPr="00837B27" w:rsidRDefault="005827E7" w:rsidP="009C49A2">
      <w:pPr>
        <w:spacing w:after="0" w:line="360" w:lineRule="auto"/>
        <w:ind w:right="-1080"/>
        <w:rPr>
          <w:rFonts w:ascii="Arial" w:hAnsi="Arial" w:cs="Arial" w:hint="cs"/>
          <w:color w:val="212325"/>
          <w:sz w:val="20"/>
          <w:szCs w:val="20"/>
          <w:rtl/>
        </w:rPr>
      </w:pPr>
    </w:p>
    <w:p w:rsidR="005827E7" w:rsidRPr="00837B27" w:rsidRDefault="005827E7" w:rsidP="009C49A2">
      <w:pPr>
        <w:spacing w:after="0" w:line="360" w:lineRule="auto"/>
        <w:ind w:right="-1080"/>
        <w:rPr>
          <w:rFonts w:ascii="Arial" w:hAnsi="Arial" w:cs="Arial" w:hint="cs"/>
          <w:color w:val="212325"/>
          <w:sz w:val="20"/>
          <w:szCs w:val="20"/>
          <w:u w:val="single"/>
          <w:rtl/>
        </w:rPr>
      </w:pPr>
      <w:r w:rsidRPr="00837B27">
        <w:rPr>
          <w:rFonts w:ascii="Arial" w:hAnsi="Arial" w:cs="Arial" w:hint="cs"/>
          <w:color w:val="212325"/>
          <w:sz w:val="20"/>
          <w:szCs w:val="20"/>
          <w:u w:val="single"/>
          <w:rtl/>
        </w:rPr>
        <w:t>שפות:</w:t>
      </w:r>
    </w:p>
    <w:p w:rsidR="005827E7" w:rsidRPr="00837B27" w:rsidRDefault="005827E7" w:rsidP="009C49A2">
      <w:pPr>
        <w:spacing w:after="0" w:line="360" w:lineRule="auto"/>
        <w:ind w:right="-1080"/>
        <w:rPr>
          <w:rFonts w:ascii="Arial" w:hAnsi="Arial" w:cs="Arial" w:hint="cs"/>
          <w:color w:val="212325"/>
          <w:sz w:val="20"/>
          <w:szCs w:val="20"/>
          <w:rtl/>
        </w:rPr>
      </w:pPr>
      <w:r w:rsidRPr="00837B27">
        <w:rPr>
          <w:rFonts w:ascii="Arial" w:hAnsi="Arial" w:cs="Arial" w:hint="cs"/>
          <w:b/>
          <w:bCs/>
          <w:color w:val="212325"/>
          <w:sz w:val="20"/>
          <w:szCs w:val="20"/>
          <w:rtl/>
        </w:rPr>
        <w:t>עברית:</w:t>
      </w:r>
      <w:r w:rsidRPr="00837B27">
        <w:rPr>
          <w:rFonts w:ascii="Arial" w:hAnsi="Arial" w:cs="Arial" w:hint="cs"/>
          <w:color w:val="212325"/>
          <w:sz w:val="20"/>
          <w:szCs w:val="20"/>
          <w:rtl/>
        </w:rPr>
        <w:t xml:space="preserve"> שפת אם.</w:t>
      </w:r>
    </w:p>
    <w:p w:rsidR="005827E7" w:rsidRPr="00837B27" w:rsidRDefault="005827E7" w:rsidP="009C49A2">
      <w:pPr>
        <w:spacing w:after="0" w:line="360" w:lineRule="auto"/>
        <w:ind w:right="-1080"/>
        <w:rPr>
          <w:rFonts w:ascii="Arial" w:hAnsi="Arial" w:cs="Arial"/>
          <w:color w:val="212325"/>
          <w:sz w:val="20"/>
          <w:szCs w:val="20"/>
        </w:rPr>
      </w:pPr>
      <w:r w:rsidRPr="00837B27">
        <w:rPr>
          <w:rFonts w:ascii="Arial" w:hAnsi="Arial" w:cs="Arial" w:hint="cs"/>
          <w:b/>
          <w:bCs/>
          <w:color w:val="212325"/>
          <w:sz w:val="20"/>
          <w:szCs w:val="20"/>
          <w:rtl/>
        </w:rPr>
        <w:t>אנגלית:</w:t>
      </w:r>
      <w:r w:rsidRPr="00837B27">
        <w:rPr>
          <w:rFonts w:ascii="Arial" w:hAnsi="Arial" w:cs="Arial" w:hint="cs"/>
          <w:color w:val="212325"/>
          <w:sz w:val="20"/>
          <w:szCs w:val="20"/>
          <w:rtl/>
        </w:rPr>
        <w:t xml:space="preserve"> ברמה גבוהה.</w:t>
      </w:r>
    </w:p>
    <w:sectPr w:rsidR="005827E7" w:rsidRPr="00837B27" w:rsidSect="00C90B1C">
      <w:headerReference w:type="default" r:id="rId8"/>
      <w:pgSz w:w="12240" w:h="15840"/>
      <w:pgMar w:top="1440" w:right="1800" w:bottom="1440" w:left="180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F92" w:rsidRDefault="00EA4F92" w:rsidP="00D85242">
      <w:pPr>
        <w:spacing w:after="0" w:line="240" w:lineRule="auto"/>
      </w:pPr>
      <w:r>
        <w:separator/>
      </w:r>
    </w:p>
  </w:endnote>
  <w:endnote w:type="continuationSeparator" w:id="1">
    <w:p w:rsidR="00EA4F92" w:rsidRDefault="00EA4F92" w:rsidP="00D8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F92" w:rsidRDefault="00EA4F92" w:rsidP="00D85242">
      <w:pPr>
        <w:spacing w:after="0" w:line="240" w:lineRule="auto"/>
      </w:pPr>
      <w:r>
        <w:separator/>
      </w:r>
    </w:p>
  </w:footnote>
  <w:footnote w:type="continuationSeparator" w:id="1">
    <w:p w:rsidR="00EA4F92" w:rsidRDefault="00EA4F92" w:rsidP="00D8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27" w:rsidRPr="00837B27" w:rsidRDefault="00837B27" w:rsidP="00837B27">
    <w:pPr>
      <w:spacing w:line="240" w:lineRule="auto"/>
      <w:ind w:right="-1080"/>
      <w:jc w:val="center"/>
      <w:rPr>
        <w:rFonts w:ascii="Arial" w:hAnsi="Arial" w:cs="Arial"/>
        <w:b/>
        <w:bCs/>
        <w:color w:val="000000"/>
        <w:sz w:val="28"/>
        <w:szCs w:val="28"/>
        <w:u w:val="single"/>
        <w:rtl/>
      </w:rPr>
    </w:pPr>
    <w:r>
      <w:rPr>
        <w:rFonts w:ascii="Arial" w:hAnsi="Arial" w:cs="Arial" w:hint="cs"/>
        <w:b/>
        <w:bCs/>
        <w:color w:val="000000"/>
        <w:sz w:val="28"/>
        <w:szCs w:val="28"/>
        <w:u w:val="single"/>
        <w:rtl/>
      </w:rPr>
      <w:t xml:space="preserve">קו"ח - </w:t>
    </w:r>
    <w:r w:rsidRPr="00837B27">
      <w:rPr>
        <w:rFonts w:ascii="Arial" w:hAnsi="Arial" w:cs="Arial"/>
        <w:b/>
        <w:bCs/>
        <w:color w:val="000000"/>
        <w:sz w:val="28"/>
        <w:szCs w:val="28"/>
        <w:u w:val="single"/>
        <w:rtl/>
      </w:rPr>
      <w:t>יואב קליינמן</w:t>
    </w:r>
  </w:p>
  <w:p w:rsidR="00837B27" w:rsidRPr="00837B27" w:rsidRDefault="00837B27" w:rsidP="00837B27">
    <w:pPr>
      <w:spacing w:line="240" w:lineRule="auto"/>
      <w:ind w:right="-1080"/>
      <w:jc w:val="center"/>
      <w:rPr>
        <w:rFonts w:ascii="Arial" w:hAnsi="Arial" w:cs="Arial"/>
        <w:color w:val="000000"/>
        <w:sz w:val="20"/>
        <w:szCs w:val="20"/>
        <w:rtl/>
      </w:rPr>
    </w:pPr>
    <w:r w:rsidRPr="00837B27">
      <w:rPr>
        <w:rFonts w:ascii="Arial" w:hAnsi="Arial" w:cs="Arial"/>
        <w:color w:val="000000"/>
        <w:sz w:val="20"/>
        <w:szCs w:val="20"/>
        <w:rtl/>
      </w:rPr>
      <w:t xml:space="preserve"> </w:t>
    </w:r>
    <w:r w:rsidRPr="00837B27">
      <w:rPr>
        <w:rFonts w:ascii="Arial" w:hAnsi="Arial" w:cs="Arial"/>
        <w:b/>
        <w:bCs/>
        <w:color w:val="000000"/>
        <w:sz w:val="20"/>
        <w:szCs w:val="20"/>
        <w:rtl/>
      </w:rPr>
      <w:t>ת</w:t>
    </w:r>
    <w:r>
      <w:rPr>
        <w:rFonts w:ascii="Arial" w:hAnsi="Arial" w:cs="Arial" w:hint="cs"/>
        <w:b/>
        <w:bCs/>
        <w:color w:val="000000"/>
        <w:sz w:val="20"/>
        <w:szCs w:val="20"/>
        <w:rtl/>
      </w:rPr>
      <w:t>.</w:t>
    </w:r>
    <w:r w:rsidRPr="00837B27">
      <w:rPr>
        <w:rFonts w:ascii="Arial" w:hAnsi="Arial" w:cs="Arial"/>
        <w:b/>
        <w:bCs/>
        <w:color w:val="000000"/>
        <w:sz w:val="20"/>
        <w:szCs w:val="20"/>
        <w:rtl/>
      </w:rPr>
      <w:t>ל</w:t>
    </w:r>
    <w:r>
      <w:rPr>
        <w:rFonts w:ascii="Arial" w:hAnsi="Arial" w:cs="Arial" w:hint="cs"/>
        <w:b/>
        <w:bCs/>
        <w:color w:val="000000"/>
        <w:sz w:val="20"/>
        <w:szCs w:val="20"/>
        <w:rtl/>
      </w:rPr>
      <w:t>.</w:t>
    </w:r>
    <w:r w:rsidRPr="00837B27">
      <w:rPr>
        <w:rFonts w:ascii="Arial" w:hAnsi="Arial" w:cs="Arial"/>
        <w:color w:val="000000"/>
        <w:sz w:val="20"/>
        <w:szCs w:val="20"/>
        <w:rtl/>
      </w:rPr>
      <w:t xml:space="preserve"> 27.01.93 | </w:t>
    </w:r>
    <w:r w:rsidRPr="00837B27">
      <w:rPr>
        <w:rFonts w:ascii="Arial" w:hAnsi="Arial" w:cs="Arial"/>
        <w:b/>
        <w:bCs/>
        <w:color w:val="000000"/>
        <w:sz w:val="20"/>
        <w:szCs w:val="20"/>
        <w:rtl/>
      </w:rPr>
      <w:t>ארץ לידה</w:t>
    </w:r>
    <w:r w:rsidRPr="00837B27">
      <w:rPr>
        <w:rFonts w:ascii="Arial" w:hAnsi="Arial" w:cs="Arial"/>
        <w:color w:val="000000"/>
        <w:sz w:val="20"/>
        <w:szCs w:val="20"/>
        <w:rtl/>
      </w:rPr>
      <w:t xml:space="preserve">: ישראל | </w:t>
    </w:r>
    <w:r w:rsidRPr="00837B27">
      <w:rPr>
        <w:rFonts w:ascii="Arial" w:hAnsi="Arial" w:cs="Arial"/>
        <w:b/>
        <w:bCs/>
        <w:color w:val="000000"/>
        <w:sz w:val="20"/>
        <w:szCs w:val="20"/>
        <w:rtl/>
      </w:rPr>
      <w:t>כתובת</w:t>
    </w:r>
    <w:r w:rsidRPr="00837B27">
      <w:rPr>
        <w:rFonts w:ascii="Arial" w:hAnsi="Arial" w:cs="Arial"/>
        <w:color w:val="000000"/>
        <w:sz w:val="20"/>
        <w:szCs w:val="20"/>
        <w:rtl/>
      </w:rPr>
      <w:t>: אברהם ניסן 11, ירושלים</w:t>
    </w:r>
  </w:p>
  <w:p w:rsidR="00837B27" w:rsidRPr="00837B27" w:rsidRDefault="00837B27" w:rsidP="00837B27">
    <w:pPr>
      <w:spacing w:line="240" w:lineRule="auto"/>
      <w:ind w:right="-1080"/>
      <w:jc w:val="center"/>
      <w:rPr>
        <w:rFonts w:ascii="Arial" w:hAnsi="Arial" w:cs="Arial"/>
        <w:color w:val="000000"/>
        <w:sz w:val="20"/>
        <w:szCs w:val="20"/>
      </w:rPr>
    </w:pPr>
    <w:r w:rsidRPr="00837B27">
      <w:rPr>
        <w:rFonts w:ascii="Arial" w:hAnsi="Arial" w:cs="Arial"/>
        <w:b/>
        <w:bCs/>
        <w:color w:val="000000"/>
        <w:sz w:val="20"/>
        <w:szCs w:val="20"/>
        <w:rtl/>
      </w:rPr>
      <w:t>קשר</w:t>
    </w:r>
    <w:r w:rsidRPr="00837B27">
      <w:rPr>
        <w:rFonts w:ascii="Arial" w:hAnsi="Arial" w:cs="Arial"/>
        <w:color w:val="000000"/>
        <w:sz w:val="20"/>
        <w:szCs w:val="20"/>
        <w:rtl/>
      </w:rPr>
      <w:t>: דוא"ל </w:t>
    </w:r>
    <w:r w:rsidRPr="00837B27">
      <w:rPr>
        <w:rFonts w:ascii="Arial" w:hAnsi="Arial" w:cs="Arial"/>
        <w:color w:val="000000"/>
        <w:sz w:val="20"/>
        <w:szCs w:val="20"/>
      </w:rPr>
      <w:t>–</w:t>
    </w:r>
    <w:r w:rsidRPr="00837B27">
      <w:rPr>
        <w:rFonts w:ascii="Arial" w:hAnsi="Arial" w:cs="Arial"/>
        <w:color w:val="000000"/>
        <w:sz w:val="20"/>
        <w:szCs w:val="20"/>
        <w:rtl/>
      </w:rPr>
      <w:t> </w:t>
    </w:r>
    <w:r w:rsidRPr="00837B27">
      <w:rPr>
        <w:rFonts w:ascii="Arial" w:hAnsi="Arial" w:cs="Arial"/>
        <w:color w:val="000000"/>
        <w:sz w:val="20"/>
        <w:szCs w:val="20"/>
      </w:rPr>
      <w:t>yoavklei@gmail.com</w:t>
    </w:r>
    <w:r w:rsidRPr="00837B27">
      <w:rPr>
        <w:rFonts w:ascii="Arial" w:hAnsi="Arial" w:cs="Arial"/>
        <w:color w:val="000000"/>
        <w:sz w:val="20"/>
        <w:szCs w:val="20"/>
        <w:rtl/>
      </w:rPr>
      <w:t xml:space="preserve"> , סלולארי- </w:t>
    </w:r>
    <w:r w:rsidRPr="00837B27">
      <w:rPr>
        <w:rFonts w:ascii="Arial" w:hAnsi="Arial" w:cs="Arial"/>
        <w:color w:val="000000"/>
        <w:sz w:val="20"/>
        <w:szCs w:val="20"/>
      </w:rPr>
      <w:t>054-8072930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463"/>
    <w:multiLevelType w:val="multilevel"/>
    <w:tmpl w:val="6D4EADF4"/>
    <w:lvl w:ilvl="0">
      <w:start w:val="2008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  <w:color w:val="000000"/>
        <w:sz w:val="20"/>
      </w:rPr>
    </w:lvl>
    <w:lvl w:ilvl="1">
      <w:start w:val="2011"/>
      <w:numFmt w:val="decimal"/>
      <w:lvlText w:val="%1-%2"/>
      <w:lvlJc w:val="left"/>
      <w:pPr>
        <w:tabs>
          <w:tab w:val="num" w:pos="15"/>
        </w:tabs>
        <w:ind w:left="15" w:hanging="1455"/>
      </w:pPr>
      <w:rPr>
        <w:rFonts w:cs="Times New Roman" w:hint="default"/>
        <w:color w:val="000000"/>
        <w:sz w:val="18"/>
        <w:szCs w:val="18"/>
      </w:rPr>
    </w:lvl>
    <w:lvl w:ilvl="2">
      <w:start w:val="1"/>
      <w:numFmt w:val="decimal"/>
      <w:lvlText w:val="%1-%2.%3"/>
      <w:lvlJc w:val="left"/>
      <w:pPr>
        <w:tabs>
          <w:tab w:val="num" w:pos="-1425"/>
        </w:tabs>
        <w:ind w:left="-1425" w:hanging="1455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-%2.%3.%4"/>
      <w:lvlJc w:val="left"/>
      <w:pPr>
        <w:tabs>
          <w:tab w:val="num" w:pos="-2865"/>
        </w:tabs>
        <w:ind w:left="-2865" w:hanging="1455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-4305"/>
        </w:tabs>
        <w:ind w:left="-4305" w:hanging="1455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-5745"/>
        </w:tabs>
        <w:ind w:left="-5745" w:hanging="1455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-7185"/>
        </w:tabs>
        <w:ind w:left="-7185" w:hanging="1455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-8625"/>
        </w:tabs>
        <w:ind w:left="-8625" w:hanging="1455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-9720"/>
        </w:tabs>
        <w:ind w:left="-9720" w:hanging="1800"/>
      </w:pPr>
      <w:rPr>
        <w:rFonts w:cs="Times New Roman" w:hint="default"/>
        <w:color w:val="000000"/>
        <w:sz w:val="20"/>
      </w:rPr>
    </w:lvl>
  </w:abstractNum>
  <w:abstractNum w:abstractNumId="1">
    <w:nsid w:val="0EE758EB"/>
    <w:multiLevelType w:val="hybridMultilevel"/>
    <w:tmpl w:val="D932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F38F7"/>
    <w:multiLevelType w:val="hybridMultilevel"/>
    <w:tmpl w:val="2C12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B2915"/>
    <w:multiLevelType w:val="hybridMultilevel"/>
    <w:tmpl w:val="63BA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265CD"/>
    <w:multiLevelType w:val="hybridMultilevel"/>
    <w:tmpl w:val="4D260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37512"/>
    <w:multiLevelType w:val="hybridMultilevel"/>
    <w:tmpl w:val="8452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22808"/>
    <w:multiLevelType w:val="hybridMultilevel"/>
    <w:tmpl w:val="073C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E0595"/>
    <w:multiLevelType w:val="hybridMultilevel"/>
    <w:tmpl w:val="241A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F5BED"/>
    <w:multiLevelType w:val="hybridMultilevel"/>
    <w:tmpl w:val="8A0A0DDA"/>
    <w:lvl w:ilvl="0" w:tplc="04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9">
    <w:nsid w:val="7D6264EC"/>
    <w:multiLevelType w:val="hybridMultilevel"/>
    <w:tmpl w:val="EB222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D20"/>
    <w:rsid w:val="000044D5"/>
    <w:rsid w:val="00017751"/>
    <w:rsid w:val="00042391"/>
    <w:rsid w:val="001761E8"/>
    <w:rsid w:val="00182B1B"/>
    <w:rsid w:val="001B633A"/>
    <w:rsid w:val="001F2D2C"/>
    <w:rsid w:val="003350A2"/>
    <w:rsid w:val="003875A5"/>
    <w:rsid w:val="0049326F"/>
    <w:rsid w:val="005614AE"/>
    <w:rsid w:val="005827E7"/>
    <w:rsid w:val="00627EFB"/>
    <w:rsid w:val="006F717A"/>
    <w:rsid w:val="0071333E"/>
    <w:rsid w:val="008327BA"/>
    <w:rsid w:val="00837B27"/>
    <w:rsid w:val="009C49A2"/>
    <w:rsid w:val="009D7730"/>
    <w:rsid w:val="00AA6C87"/>
    <w:rsid w:val="00B56B18"/>
    <w:rsid w:val="00B82570"/>
    <w:rsid w:val="00C90B1C"/>
    <w:rsid w:val="00D23D20"/>
    <w:rsid w:val="00D85242"/>
    <w:rsid w:val="00DA2F1B"/>
    <w:rsid w:val="00DA6763"/>
    <w:rsid w:val="00DE1635"/>
    <w:rsid w:val="00E3751E"/>
    <w:rsid w:val="00EA4F92"/>
    <w:rsid w:val="00F6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theme="min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5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D85242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D85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D85242"/>
    <w:rPr>
      <w:rFonts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83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32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27B8-0692-41E4-BB3A-EDA3DBFF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2019-04-18T14:17:00Z</dcterms:created>
  <dcterms:modified xsi:type="dcterms:W3CDTF">2019-04-18T14:17:00Z</dcterms:modified>
</cp:coreProperties>
</file>